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241" w:rsidRPr="007A119F" w:rsidRDefault="00B37241" w:rsidP="009E5652"/>
    <w:p w:rsidR="00B37241" w:rsidRPr="007A119F" w:rsidRDefault="00513759" w:rsidP="009E5652">
      <w:r w:rsidRPr="007A119F">
        <w:rPr>
          <w:noProof/>
          <w:lang w:eastAsia="en-GB"/>
        </w:rPr>
        <w:drawing>
          <wp:inline distT="0" distB="0" distL="0" distR="0" wp14:anchorId="56F1BD71" wp14:editId="12FD8839">
            <wp:extent cx="6911340" cy="1356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1340" cy="1356360"/>
                    </a:xfrm>
                    <a:prstGeom prst="rect">
                      <a:avLst/>
                    </a:prstGeom>
                    <a:noFill/>
                    <a:ln>
                      <a:noFill/>
                    </a:ln>
                  </pic:spPr>
                </pic:pic>
              </a:graphicData>
            </a:graphic>
          </wp:inline>
        </w:drawing>
      </w:r>
    </w:p>
    <w:p w:rsidR="00B37241" w:rsidRPr="007A119F" w:rsidRDefault="00B37241" w:rsidP="009E5652"/>
    <w:p w:rsidR="00B37241" w:rsidRPr="007A119F" w:rsidRDefault="00B37241" w:rsidP="009E5652"/>
    <w:p w:rsidR="00B37241" w:rsidRPr="007A119F" w:rsidRDefault="00B37241" w:rsidP="009E5652"/>
    <w:p w:rsidR="009E5652" w:rsidRPr="007A119F" w:rsidRDefault="00513759" w:rsidP="009E5652">
      <w:r w:rsidRPr="007A119F">
        <w:rPr>
          <w:noProof/>
          <w:lang w:eastAsia="en-GB"/>
        </w:rPr>
        <mc:AlternateContent>
          <mc:Choice Requires="wps">
            <w:drawing>
              <wp:anchor distT="0" distB="0" distL="114300" distR="114300" simplePos="0" relativeHeight="251657216" behindDoc="0" locked="1" layoutInCell="1" allowOverlap="1" wp14:anchorId="235FA2F7" wp14:editId="26FB904F">
                <wp:simplePos x="0" y="0"/>
                <wp:positionH relativeFrom="column">
                  <wp:posOffset>19050</wp:posOffset>
                </wp:positionH>
                <wp:positionV relativeFrom="page">
                  <wp:posOffset>2562225</wp:posOffset>
                </wp:positionV>
                <wp:extent cx="2209800" cy="1257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257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C7" w:rsidRPr="009E5652" w:rsidRDefault="00C34CC7" w:rsidP="009E5652">
                            <w:pPr>
                              <w:rPr>
                                <w:rFonts w:ascii="Calibri" w:hAnsi="Calibri"/>
                                <w:sz w:val="24"/>
                                <w:szCs w:val="24"/>
                              </w:rPr>
                            </w:pPr>
                            <w:r w:rsidRPr="009E5652">
                              <w:rPr>
                                <w:rFonts w:ascii="Calibri" w:hAnsi="Calibri"/>
                                <w:sz w:val="24"/>
                                <w:szCs w:val="24"/>
                              </w:rPr>
                              <w:t>Our Ref:</w:t>
                            </w:r>
                            <w:r>
                              <w:rPr>
                                <w:rFonts w:ascii="Calibri" w:hAnsi="Calibri"/>
                                <w:sz w:val="24"/>
                                <w:szCs w:val="24"/>
                              </w:rPr>
                              <w:t xml:space="preserve"> </w:t>
                            </w:r>
                            <w:proofErr w:type="spellStart"/>
                            <w:r>
                              <w:rPr>
                                <w:rFonts w:ascii="Calibri" w:hAnsi="Calibri"/>
                                <w:sz w:val="24"/>
                                <w:szCs w:val="24"/>
                              </w:rPr>
                              <w:t>HW20</w:t>
                            </w:r>
                            <w:proofErr w:type="spellEnd"/>
                          </w:p>
                          <w:p w:rsidR="00C34CC7" w:rsidRPr="009E5652" w:rsidRDefault="00C34CC7" w:rsidP="009E5652">
                            <w:pPr>
                              <w:rPr>
                                <w:rFonts w:ascii="Calibri" w:hAnsi="Calibri"/>
                                <w:sz w:val="24"/>
                                <w:szCs w:val="24"/>
                              </w:rPr>
                            </w:pPr>
                          </w:p>
                          <w:p w:rsidR="00C34CC7" w:rsidRPr="009E5652" w:rsidRDefault="00C34CC7" w:rsidP="009E5652">
                            <w:pPr>
                              <w:rPr>
                                <w:rFonts w:ascii="Calibri" w:hAnsi="Calibri"/>
                                <w:sz w:val="24"/>
                                <w:szCs w:val="24"/>
                              </w:rPr>
                            </w:pPr>
                            <w:r w:rsidRPr="009E5652">
                              <w:rPr>
                                <w:rFonts w:ascii="Calibri" w:hAnsi="Calibri"/>
                                <w:sz w:val="24"/>
                                <w:szCs w:val="24"/>
                              </w:rPr>
                              <w:t>Date:</w:t>
                            </w:r>
                            <w:r>
                              <w:rPr>
                                <w:rFonts w:ascii="Calibri" w:hAnsi="Calibri"/>
                                <w:sz w:val="24"/>
                                <w:szCs w:val="24"/>
                              </w:rPr>
                              <w:t xml:space="preserve"> email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FA2F7" id="_x0000_t202" coordsize="21600,21600" o:spt="202" path="m,l,21600r21600,l21600,xe">
                <v:stroke joinstyle="miter"/>
                <v:path gradientshapeok="t" o:connecttype="rect"/>
              </v:shapetype>
              <v:shape id="Text Box 2" o:spid="_x0000_s1026" type="#_x0000_t202" style="position:absolute;margin-left:1.5pt;margin-top:201.75pt;width:174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" stroked="f">
                <v:fill opacity="0"/>
                <v:textbox>
                  <w:txbxContent>
                    <w:p w:rsidR="00C34CC7" w:rsidRPr="009E5652" w:rsidRDefault="00C34CC7" w:rsidP="009E5652">
                      <w:pPr>
                        <w:rPr>
                          <w:rFonts w:ascii="Calibri" w:hAnsi="Calibri"/>
                          <w:sz w:val="24"/>
                          <w:szCs w:val="24"/>
                        </w:rPr>
                      </w:pPr>
                      <w:r w:rsidRPr="009E5652">
                        <w:rPr>
                          <w:rFonts w:ascii="Calibri" w:hAnsi="Calibri"/>
                          <w:sz w:val="24"/>
                          <w:szCs w:val="24"/>
                        </w:rPr>
                        <w:t>Our Ref:</w:t>
                      </w:r>
                      <w:r>
                        <w:rPr>
                          <w:rFonts w:ascii="Calibri" w:hAnsi="Calibri"/>
                          <w:sz w:val="24"/>
                          <w:szCs w:val="24"/>
                        </w:rPr>
                        <w:t xml:space="preserve"> </w:t>
                      </w:r>
                      <w:proofErr w:type="spellStart"/>
                      <w:r>
                        <w:rPr>
                          <w:rFonts w:ascii="Calibri" w:hAnsi="Calibri"/>
                          <w:sz w:val="24"/>
                          <w:szCs w:val="24"/>
                        </w:rPr>
                        <w:t>HW20</w:t>
                      </w:r>
                      <w:proofErr w:type="spellEnd"/>
                    </w:p>
                    <w:p w:rsidR="00C34CC7" w:rsidRPr="009E5652" w:rsidRDefault="00C34CC7" w:rsidP="009E5652">
                      <w:pPr>
                        <w:rPr>
                          <w:rFonts w:ascii="Calibri" w:hAnsi="Calibri"/>
                          <w:sz w:val="24"/>
                          <w:szCs w:val="24"/>
                        </w:rPr>
                      </w:pPr>
                    </w:p>
                    <w:p w:rsidR="00C34CC7" w:rsidRPr="009E5652" w:rsidRDefault="00C34CC7" w:rsidP="009E5652">
                      <w:pPr>
                        <w:rPr>
                          <w:rFonts w:ascii="Calibri" w:hAnsi="Calibri"/>
                          <w:sz w:val="24"/>
                          <w:szCs w:val="24"/>
                        </w:rPr>
                      </w:pPr>
                      <w:r w:rsidRPr="009E5652">
                        <w:rPr>
                          <w:rFonts w:ascii="Calibri" w:hAnsi="Calibri"/>
                          <w:sz w:val="24"/>
                          <w:szCs w:val="24"/>
                        </w:rPr>
                        <w:t>Date:</w:t>
                      </w:r>
                      <w:r>
                        <w:rPr>
                          <w:rFonts w:ascii="Calibri" w:hAnsi="Calibri"/>
                          <w:sz w:val="24"/>
                          <w:szCs w:val="24"/>
                        </w:rPr>
                        <w:t xml:space="preserve"> email date</w:t>
                      </w:r>
                    </w:p>
                  </w:txbxContent>
                </v:textbox>
                <w10:wrap anchory="page"/>
                <w10:anchorlock/>
              </v:shape>
            </w:pict>
          </mc:Fallback>
        </mc:AlternateContent>
      </w:r>
    </w:p>
    <w:p w:rsidR="009E5652" w:rsidRPr="007A119F" w:rsidRDefault="009E5652" w:rsidP="009E5652"/>
    <w:p w:rsidR="009E5652" w:rsidRPr="007A119F" w:rsidRDefault="009E5652" w:rsidP="009E5652"/>
    <w:p w:rsidR="009E5652" w:rsidRPr="007A119F" w:rsidRDefault="009E5652" w:rsidP="009E5652"/>
    <w:p w:rsidR="009E5652" w:rsidRPr="007A119F" w:rsidRDefault="009E5652" w:rsidP="009E5652"/>
    <w:p w:rsidR="009E5652" w:rsidRPr="007A119F" w:rsidRDefault="009E5652" w:rsidP="009E5652"/>
    <w:p w:rsidR="009E5652" w:rsidRPr="007A119F" w:rsidRDefault="009E5652" w:rsidP="009E5652">
      <w:pPr>
        <w:ind w:left="-1134"/>
        <w:rPr>
          <w:rFonts w:ascii="Calibri" w:hAnsi="Calibri" w:cs="Arial"/>
          <w:b/>
          <w:color w:val="000000"/>
          <w:sz w:val="24"/>
          <w:szCs w:val="24"/>
          <w:u w:val="single"/>
        </w:rPr>
      </w:pPr>
    </w:p>
    <w:p w:rsidR="009E5652" w:rsidRPr="007A119F" w:rsidRDefault="009E5652" w:rsidP="009E5652">
      <w:pPr>
        <w:ind w:left="-1134"/>
        <w:rPr>
          <w:rFonts w:ascii="Calibri" w:hAnsi="Calibri" w:cs="Arial"/>
          <w:b/>
          <w:color w:val="000000"/>
          <w:sz w:val="24"/>
          <w:szCs w:val="24"/>
          <w:u w:val="single"/>
        </w:rPr>
      </w:pPr>
    </w:p>
    <w:p w:rsidR="00B37241" w:rsidRPr="007A119F" w:rsidRDefault="00B37241" w:rsidP="00AF1B53">
      <w:pPr>
        <w:widowControl w:val="0"/>
        <w:spacing w:line="240" w:lineRule="atLeast"/>
        <w:ind w:right="1612"/>
        <w:jc w:val="both"/>
        <w:rPr>
          <w:rFonts w:ascii="Calibri" w:hAnsi="Calibri"/>
          <w:sz w:val="24"/>
          <w:szCs w:val="24"/>
        </w:rPr>
      </w:pPr>
    </w:p>
    <w:p w:rsidR="00B37241" w:rsidRPr="007A119F" w:rsidRDefault="00B37241" w:rsidP="00AF1B53">
      <w:pPr>
        <w:widowControl w:val="0"/>
        <w:spacing w:line="240" w:lineRule="atLeast"/>
        <w:ind w:right="1612"/>
        <w:jc w:val="both"/>
        <w:rPr>
          <w:rFonts w:ascii="Calibri" w:hAnsi="Calibri"/>
          <w:sz w:val="24"/>
          <w:szCs w:val="24"/>
        </w:rPr>
      </w:pPr>
    </w:p>
    <w:p w:rsidR="00B05C03" w:rsidRPr="007A119F" w:rsidRDefault="00AF1B5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Dear Applicant</w:t>
      </w:r>
    </w:p>
    <w:p w:rsidR="00B05C03" w:rsidRPr="007A119F" w:rsidRDefault="00B05C03" w:rsidP="00937990">
      <w:pPr>
        <w:widowControl w:val="0"/>
        <w:spacing w:line="240" w:lineRule="atLeast"/>
        <w:ind w:right="556"/>
        <w:jc w:val="both"/>
        <w:rPr>
          <w:rFonts w:ascii="Calibri" w:hAnsi="Calibri" w:cs="Arial"/>
          <w:sz w:val="24"/>
          <w:szCs w:val="24"/>
        </w:rPr>
      </w:pPr>
    </w:p>
    <w:p w:rsidR="00B05C03" w:rsidRPr="007A119F" w:rsidRDefault="00B05C0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 xml:space="preserve">Thank you for your </w:t>
      </w:r>
      <w:smartTag w:uri="urn:schemas-microsoft-com:office:smarttags" w:element="PersonName">
        <w:r w:rsidRPr="007A119F">
          <w:rPr>
            <w:rFonts w:ascii="Calibri" w:hAnsi="Calibri" w:cs="Arial"/>
            <w:sz w:val="24"/>
            <w:szCs w:val="24"/>
          </w:rPr>
          <w:t>enq</w:t>
        </w:r>
      </w:smartTag>
      <w:r w:rsidRPr="007A119F">
        <w:rPr>
          <w:rFonts w:ascii="Calibri" w:hAnsi="Calibri" w:cs="Arial"/>
          <w:sz w:val="24"/>
          <w:szCs w:val="24"/>
        </w:rPr>
        <w:t xml:space="preserve">uiry. </w:t>
      </w:r>
      <w:r w:rsidR="002223D8" w:rsidRPr="007A119F">
        <w:rPr>
          <w:rFonts w:ascii="Calibri" w:hAnsi="Calibri" w:cs="Arial"/>
          <w:sz w:val="24"/>
          <w:szCs w:val="24"/>
        </w:rPr>
        <w:t>Below is</w:t>
      </w:r>
      <w:r w:rsidRPr="007A119F">
        <w:rPr>
          <w:rFonts w:ascii="Calibri" w:hAnsi="Calibri" w:cs="Arial"/>
          <w:sz w:val="24"/>
          <w:szCs w:val="24"/>
        </w:rPr>
        <w:t xml:space="preserve"> the application pack</w:t>
      </w:r>
      <w:r w:rsidR="0062051A">
        <w:rPr>
          <w:rFonts w:ascii="Calibri" w:hAnsi="Calibri" w:cs="Arial"/>
          <w:sz w:val="24"/>
          <w:szCs w:val="24"/>
        </w:rPr>
        <w:t xml:space="preserve"> for a new Housing Caseworker</w:t>
      </w:r>
      <w:r w:rsidR="00D55517" w:rsidRPr="007A119F">
        <w:rPr>
          <w:rFonts w:ascii="Calibri" w:hAnsi="Calibri" w:cs="Arial"/>
          <w:sz w:val="24"/>
          <w:szCs w:val="24"/>
        </w:rPr>
        <w:t xml:space="preserve"> </w:t>
      </w:r>
      <w:r w:rsidR="000B19E5" w:rsidRPr="007A119F">
        <w:rPr>
          <w:rFonts w:ascii="Calibri" w:hAnsi="Calibri" w:cs="Arial"/>
          <w:sz w:val="24"/>
          <w:szCs w:val="24"/>
        </w:rPr>
        <w:t>post</w:t>
      </w:r>
      <w:r w:rsidR="0062051A">
        <w:rPr>
          <w:rFonts w:ascii="Calibri" w:hAnsi="Calibri" w:cs="Arial"/>
          <w:sz w:val="24"/>
          <w:szCs w:val="24"/>
        </w:rPr>
        <w:t xml:space="preserve"> funded by Trust for London</w:t>
      </w:r>
      <w:r w:rsidRPr="007A119F">
        <w:rPr>
          <w:rFonts w:ascii="Calibri" w:hAnsi="Calibri" w:cs="Arial"/>
          <w:sz w:val="24"/>
          <w:szCs w:val="24"/>
        </w:rPr>
        <w:t>.</w:t>
      </w:r>
      <w:r w:rsidR="000B19E5" w:rsidRPr="007A119F">
        <w:rPr>
          <w:rFonts w:ascii="Calibri" w:hAnsi="Calibri" w:cs="Arial"/>
          <w:sz w:val="24"/>
          <w:szCs w:val="24"/>
        </w:rPr>
        <w:t xml:space="preserve"> </w:t>
      </w:r>
    </w:p>
    <w:p w:rsidR="00E12995" w:rsidRPr="007A119F" w:rsidRDefault="00E12995" w:rsidP="00937990">
      <w:pPr>
        <w:widowControl w:val="0"/>
        <w:spacing w:line="240" w:lineRule="atLeast"/>
        <w:ind w:right="556"/>
        <w:jc w:val="both"/>
        <w:rPr>
          <w:rFonts w:ascii="Calibri" w:hAnsi="Calibri" w:cs="Arial"/>
          <w:sz w:val="24"/>
          <w:szCs w:val="24"/>
        </w:rPr>
      </w:pPr>
    </w:p>
    <w:p w:rsidR="00176BF1" w:rsidRPr="007A119F" w:rsidRDefault="00B05C03" w:rsidP="00937990">
      <w:pPr>
        <w:ind w:right="556"/>
        <w:jc w:val="both"/>
        <w:rPr>
          <w:rFonts w:ascii="Calibri" w:hAnsi="Calibri" w:cs="Arial"/>
          <w:b/>
          <w:sz w:val="24"/>
          <w:szCs w:val="24"/>
        </w:rPr>
      </w:pPr>
      <w:r w:rsidRPr="007A119F">
        <w:rPr>
          <w:rFonts w:ascii="Calibri" w:hAnsi="Calibri" w:cs="Arial"/>
          <w:sz w:val="24"/>
          <w:szCs w:val="24"/>
        </w:rPr>
        <w:t xml:space="preserve">Completed application forms must reach </w:t>
      </w:r>
      <w:r w:rsidR="005D3DA1" w:rsidRPr="007A119F">
        <w:rPr>
          <w:rFonts w:ascii="Calibri" w:hAnsi="Calibri" w:cs="Arial"/>
          <w:sz w:val="24"/>
          <w:szCs w:val="24"/>
        </w:rPr>
        <w:t>Centre 70 by email</w:t>
      </w:r>
      <w:r w:rsidR="00075264">
        <w:rPr>
          <w:rFonts w:ascii="Calibri" w:hAnsi="Calibri" w:cs="Arial"/>
          <w:sz w:val="24"/>
          <w:szCs w:val="24"/>
        </w:rPr>
        <w:t>,</w:t>
      </w:r>
      <w:r w:rsidR="001757EE">
        <w:rPr>
          <w:rFonts w:ascii="Calibri" w:hAnsi="Calibri" w:cs="Arial"/>
          <w:sz w:val="24"/>
          <w:szCs w:val="24"/>
        </w:rPr>
        <w:t xml:space="preserve"> </w:t>
      </w:r>
      <w:r w:rsidR="0062051A">
        <w:rPr>
          <w:rFonts w:ascii="Calibri" w:hAnsi="Calibri" w:cs="Arial"/>
          <w:sz w:val="24"/>
          <w:szCs w:val="24"/>
        </w:rPr>
        <w:t>post or hand delivered</w:t>
      </w:r>
      <w:r w:rsidR="005D3DA1" w:rsidRPr="007A119F">
        <w:rPr>
          <w:rFonts w:ascii="Calibri" w:hAnsi="Calibri" w:cs="Arial"/>
          <w:sz w:val="24"/>
          <w:szCs w:val="24"/>
        </w:rPr>
        <w:t xml:space="preserve"> by </w:t>
      </w:r>
      <w:r w:rsidR="00654FB7" w:rsidRPr="007A119F">
        <w:rPr>
          <w:rFonts w:ascii="Calibri" w:hAnsi="Calibri" w:cs="Arial"/>
          <w:b/>
          <w:color w:val="FF0000"/>
          <w:sz w:val="24"/>
          <w:szCs w:val="24"/>
        </w:rPr>
        <w:t xml:space="preserve">12 noon </w:t>
      </w:r>
      <w:r w:rsidR="0062051A">
        <w:rPr>
          <w:rFonts w:ascii="Calibri" w:hAnsi="Calibri" w:cs="Arial"/>
          <w:b/>
          <w:color w:val="FF0000"/>
          <w:sz w:val="24"/>
          <w:szCs w:val="24"/>
        </w:rPr>
        <w:t>Monday</w:t>
      </w:r>
      <w:r w:rsidR="005D1F47" w:rsidRPr="007A119F">
        <w:rPr>
          <w:rFonts w:ascii="Calibri" w:hAnsi="Calibri" w:cs="Arial"/>
          <w:b/>
          <w:color w:val="FF0000"/>
          <w:sz w:val="24"/>
          <w:szCs w:val="24"/>
        </w:rPr>
        <w:t xml:space="preserve"> </w:t>
      </w:r>
      <w:r w:rsidR="00F229F0">
        <w:rPr>
          <w:rFonts w:ascii="Calibri" w:hAnsi="Calibri" w:cs="Arial"/>
          <w:b/>
          <w:color w:val="FF0000"/>
          <w:sz w:val="24"/>
          <w:szCs w:val="24"/>
        </w:rPr>
        <w:t xml:space="preserve">20 April </w:t>
      </w:r>
      <w:r w:rsidR="0062051A">
        <w:rPr>
          <w:rFonts w:ascii="Calibri" w:hAnsi="Calibri" w:cs="Arial"/>
          <w:b/>
          <w:color w:val="FF0000"/>
          <w:sz w:val="24"/>
          <w:szCs w:val="24"/>
        </w:rPr>
        <w:t>2020</w:t>
      </w:r>
      <w:r w:rsidRPr="007A119F">
        <w:rPr>
          <w:rFonts w:ascii="Calibri" w:hAnsi="Calibri" w:cs="Arial"/>
          <w:sz w:val="24"/>
          <w:szCs w:val="24"/>
        </w:rPr>
        <w:t>. If yo</w:t>
      </w:r>
      <w:r w:rsidR="00E12995" w:rsidRPr="007A119F">
        <w:rPr>
          <w:rFonts w:ascii="Calibri" w:hAnsi="Calibri" w:cs="Arial"/>
          <w:sz w:val="24"/>
          <w:szCs w:val="24"/>
        </w:rPr>
        <w:t xml:space="preserve">u need to include extra sheets, </w:t>
      </w:r>
      <w:r w:rsidRPr="007A119F">
        <w:rPr>
          <w:rFonts w:ascii="Calibri" w:hAnsi="Calibri" w:cs="Arial"/>
          <w:sz w:val="24"/>
          <w:szCs w:val="24"/>
        </w:rPr>
        <w:t>please ensure that such sheets are clearly headed</w:t>
      </w:r>
      <w:r w:rsidR="00430551" w:rsidRPr="007A119F">
        <w:rPr>
          <w:rFonts w:ascii="Calibri" w:hAnsi="Calibri" w:cs="Arial"/>
          <w:sz w:val="24"/>
          <w:szCs w:val="24"/>
        </w:rPr>
        <w:t xml:space="preserve"> with</w:t>
      </w:r>
      <w:r w:rsidRPr="007A119F">
        <w:rPr>
          <w:rFonts w:ascii="Calibri" w:hAnsi="Calibri" w:cs="Arial"/>
          <w:sz w:val="24"/>
          <w:szCs w:val="24"/>
        </w:rPr>
        <w:t xml:space="preserve"> your name. Curriculum Vitae will not be accepted. The interviews are scheduled for </w:t>
      </w:r>
      <w:r w:rsidR="0062051A">
        <w:rPr>
          <w:rFonts w:ascii="Calibri" w:hAnsi="Calibri" w:cs="Arial"/>
          <w:b/>
          <w:color w:val="FF0000"/>
          <w:sz w:val="24"/>
          <w:szCs w:val="24"/>
        </w:rPr>
        <w:t xml:space="preserve">Friday </w:t>
      </w:r>
      <w:r w:rsidR="00F229F0">
        <w:rPr>
          <w:rFonts w:ascii="Calibri" w:hAnsi="Calibri" w:cs="Arial"/>
          <w:b/>
          <w:color w:val="FF0000"/>
          <w:sz w:val="24"/>
          <w:szCs w:val="24"/>
        </w:rPr>
        <w:t xml:space="preserve">24 April </w:t>
      </w:r>
      <w:r w:rsidR="0062051A">
        <w:rPr>
          <w:rFonts w:ascii="Calibri" w:hAnsi="Calibri" w:cs="Arial"/>
          <w:b/>
          <w:color w:val="FF0000"/>
          <w:sz w:val="24"/>
          <w:szCs w:val="24"/>
        </w:rPr>
        <w:t>2020</w:t>
      </w:r>
      <w:r w:rsidR="00B72E80" w:rsidRPr="007A119F">
        <w:rPr>
          <w:rFonts w:ascii="Calibri" w:hAnsi="Calibri" w:cs="Arial"/>
          <w:b/>
          <w:color w:val="FF0000"/>
          <w:sz w:val="24"/>
          <w:szCs w:val="24"/>
        </w:rPr>
        <w:t xml:space="preserve"> </w:t>
      </w:r>
      <w:r w:rsidR="00B72E80" w:rsidRPr="007A119F">
        <w:rPr>
          <w:rFonts w:ascii="Calibri" w:hAnsi="Calibri" w:cs="Arial"/>
          <w:color w:val="000000" w:themeColor="text1"/>
          <w:sz w:val="24"/>
          <w:szCs w:val="24"/>
        </w:rPr>
        <w:t>so you may want to provisionally book that day off</w:t>
      </w:r>
      <w:r w:rsidR="00E12995" w:rsidRPr="007A119F">
        <w:rPr>
          <w:rFonts w:ascii="Calibri" w:hAnsi="Calibri" w:cs="Arial"/>
          <w:b/>
          <w:sz w:val="24"/>
          <w:szCs w:val="24"/>
        </w:rPr>
        <w:t>.</w:t>
      </w:r>
      <w:r w:rsidR="006C638B" w:rsidRPr="007A119F">
        <w:rPr>
          <w:rFonts w:ascii="Calibri" w:hAnsi="Calibri" w:cs="Arial"/>
          <w:b/>
          <w:sz w:val="24"/>
          <w:szCs w:val="24"/>
        </w:rPr>
        <w:t xml:space="preserve"> </w:t>
      </w:r>
    </w:p>
    <w:p w:rsidR="00176BF1" w:rsidRPr="007A119F" w:rsidRDefault="00176BF1" w:rsidP="00937990">
      <w:pPr>
        <w:ind w:right="556"/>
        <w:jc w:val="both"/>
        <w:rPr>
          <w:rFonts w:ascii="Calibri" w:hAnsi="Calibri" w:cs="Arial"/>
          <w:b/>
          <w:sz w:val="24"/>
          <w:szCs w:val="24"/>
        </w:rPr>
      </w:pPr>
    </w:p>
    <w:p w:rsidR="006C638B" w:rsidRPr="007A119F" w:rsidRDefault="00C22317" w:rsidP="00937990">
      <w:pPr>
        <w:ind w:right="556"/>
        <w:jc w:val="both"/>
        <w:rPr>
          <w:rFonts w:ascii="Calibri" w:hAnsi="Calibri" w:cs="Arial"/>
          <w:sz w:val="24"/>
          <w:szCs w:val="24"/>
        </w:rPr>
      </w:pPr>
      <w:r w:rsidRPr="007A119F">
        <w:rPr>
          <w:rFonts w:ascii="Calibri" w:hAnsi="Calibri" w:cs="Arial"/>
          <w:sz w:val="24"/>
          <w:szCs w:val="24"/>
        </w:rPr>
        <w:t>W</w:t>
      </w:r>
      <w:r w:rsidR="006C638B" w:rsidRPr="007A119F">
        <w:rPr>
          <w:rFonts w:ascii="Calibri" w:hAnsi="Calibri" w:cs="Arial"/>
          <w:sz w:val="24"/>
          <w:szCs w:val="24"/>
        </w:rPr>
        <w:t>e will only contact candida</w:t>
      </w:r>
      <w:r w:rsidR="00AF1B53" w:rsidRPr="007A119F">
        <w:rPr>
          <w:rFonts w:ascii="Calibri" w:hAnsi="Calibri" w:cs="Arial"/>
          <w:sz w:val="24"/>
          <w:szCs w:val="24"/>
        </w:rPr>
        <w:t>tes who are shortlisted and can</w:t>
      </w:r>
      <w:r w:rsidR="006C638B" w:rsidRPr="007A119F">
        <w:rPr>
          <w:rFonts w:ascii="Calibri" w:hAnsi="Calibri" w:cs="Arial"/>
          <w:sz w:val="24"/>
          <w:szCs w:val="24"/>
        </w:rPr>
        <w:t>not provide feedback on those who are not.</w:t>
      </w:r>
      <w:r w:rsidR="00B72E80" w:rsidRPr="007A119F">
        <w:rPr>
          <w:rFonts w:ascii="Calibri" w:hAnsi="Calibri" w:cs="Arial"/>
          <w:sz w:val="24"/>
          <w:szCs w:val="24"/>
        </w:rPr>
        <w:t xml:space="preserve"> We will contact shortlisted </w:t>
      </w:r>
      <w:r w:rsidR="00176BF1" w:rsidRPr="007A119F">
        <w:rPr>
          <w:rFonts w:ascii="Calibri" w:hAnsi="Calibri" w:cs="Arial"/>
          <w:sz w:val="24"/>
          <w:szCs w:val="24"/>
        </w:rPr>
        <w:t>candidate</w:t>
      </w:r>
      <w:r w:rsidR="00B72E80" w:rsidRPr="007A119F">
        <w:rPr>
          <w:rFonts w:ascii="Calibri" w:hAnsi="Calibri" w:cs="Arial"/>
          <w:sz w:val="24"/>
          <w:szCs w:val="24"/>
        </w:rPr>
        <w:t xml:space="preserve"> </w:t>
      </w:r>
      <w:r w:rsidR="005C6C5D">
        <w:rPr>
          <w:rFonts w:ascii="Calibri" w:hAnsi="Calibri" w:cs="Arial"/>
          <w:sz w:val="24"/>
          <w:szCs w:val="24"/>
        </w:rPr>
        <w:t>before the interview date</w:t>
      </w:r>
      <w:r w:rsidR="00B72E80" w:rsidRPr="007A119F">
        <w:rPr>
          <w:rFonts w:ascii="Calibri" w:hAnsi="Calibri" w:cs="Arial"/>
          <w:sz w:val="24"/>
          <w:szCs w:val="24"/>
        </w:rPr>
        <w:t xml:space="preserve">. We will also provide details of any presentation that we may want you to prepare. </w:t>
      </w:r>
    </w:p>
    <w:p w:rsidR="00B05C03" w:rsidRPr="007A119F" w:rsidRDefault="00B05C03" w:rsidP="00937990">
      <w:pPr>
        <w:widowControl w:val="0"/>
        <w:spacing w:line="240" w:lineRule="atLeast"/>
        <w:ind w:right="556"/>
        <w:jc w:val="both"/>
        <w:rPr>
          <w:rFonts w:ascii="Calibri" w:hAnsi="Calibri" w:cs="Arial"/>
          <w:sz w:val="24"/>
          <w:szCs w:val="24"/>
        </w:rPr>
      </w:pPr>
    </w:p>
    <w:p w:rsidR="00B05C03" w:rsidRPr="007A119F" w:rsidRDefault="00B05C0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This is a</w:t>
      </w:r>
      <w:r w:rsidR="006235DB">
        <w:rPr>
          <w:rFonts w:ascii="Calibri" w:hAnsi="Calibri" w:cs="Arial"/>
          <w:sz w:val="24"/>
          <w:szCs w:val="24"/>
        </w:rPr>
        <w:t xml:space="preserve">n opportunity to join an innovative </w:t>
      </w:r>
      <w:r w:rsidRPr="007A119F">
        <w:rPr>
          <w:rFonts w:ascii="Calibri" w:hAnsi="Calibri" w:cs="Arial"/>
          <w:sz w:val="24"/>
          <w:szCs w:val="24"/>
        </w:rPr>
        <w:t xml:space="preserve">and </w:t>
      </w:r>
      <w:r w:rsidR="00B72E80" w:rsidRPr="007A119F">
        <w:rPr>
          <w:rFonts w:ascii="Calibri" w:hAnsi="Calibri" w:cs="Arial"/>
          <w:sz w:val="24"/>
          <w:szCs w:val="24"/>
        </w:rPr>
        <w:t>developin</w:t>
      </w:r>
      <w:r w:rsidR="006235DB">
        <w:rPr>
          <w:rFonts w:ascii="Calibri" w:hAnsi="Calibri" w:cs="Arial"/>
          <w:sz w:val="24"/>
          <w:szCs w:val="24"/>
        </w:rPr>
        <w:t>g</w:t>
      </w:r>
      <w:r w:rsidR="00B72E80" w:rsidRPr="007A119F">
        <w:rPr>
          <w:rFonts w:ascii="Calibri" w:hAnsi="Calibri" w:cs="Arial"/>
          <w:sz w:val="24"/>
          <w:szCs w:val="24"/>
        </w:rPr>
        <w:t xml:space="preserve"> service</w:t>
      </w:r>
      <w:r w:rsidR="006235DB">
        <w:rPr>
          <w:rFonts w:ascii="Calibri" w:hAnsi="Calibri" w:cs="Arial"/>
          <w:sz w:val="24"/>
          <w:szCs w:val="24"/>
        </w:rPr>
        <w:t xml:space="preserve"> that makes a real difference to the lives of many people. </w:t>
      </w:r>
    </w:p>
    <w:p w:rsidR="00B05C03" w:rsidRPr="007A119F" w:rsidRDefault="00B05C03" w:rsidP="00937990">
      <w:pPr>
        <w:widowControl w:val="0"/>
        <w:spacing w:line="240" w:lineRule="atLeast"/>
        <w:ind w:right="556"/>
        <w:jc w:val="both"/>
        <w:rPr>
          <w:rFonts w:ascii="Calibri" w:hAnsi="Calibri" w:cs="Arial"/>
          <w:sz w:val="24"/>
          <w:szCs w:val="24"/>
        </w:rPr>
      </w:pPr>
    </w:p>
    <w:p w:rsidR="00B05C03" w:rsidRPr="007A119F" w:rsidRDefault="00B05C0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 xml:space="preserve">We look forward to hearing from you. </w:t>
      </w:r>
    </w:p>
    <w:p w:rsidR="00B05C03" w:rsidRPr="007A119F" w:rsidRDefault="00B05C03" w:rsidP="00937990">
      <w:pPr>
        <w:widowControl w:val="0"/>
        <w:spacing w:line="240" w:lineRule="atLeast"/>
        <w:ind w:right="556"/>
        <w:jc w:val="both"/>
        <w:rPr>
          <w:rFonts w:ascii="Calibri" w:hAnsi="Calibri" w:cs="Arial"/>
          <w:sz w:val="24"/>
          <w:szCs w:val="24"/>
        </w:rPr>
      </w:pPr>
    </w:p>
    <w:p w:rsidR="00B05C03" w:rsidRPr="007A119F" w:rsidRDefault="00AF1B5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Yours sincerely</w:t>
      </w:r>
    </w:p>
    <w:p w:rsidR="00B05C03" w:rsidRPr="007A119F" w:rsidRDefault="00B05C03" w:rsidP="00937990">
      <w:pPr>
        <w:widowControl w:val="0"/>
        <w:spacing w:line="240" w:lineRule="atLeast"/>
        <w:ind w:right="556"/>
        <w:jc w:val="both"/>
        <w:rPr>
          <w:rFonts w:ascii="Calibri" w:hAnsi="Calibri" w:cs="Arial"/>
          <w:sz w:val="24"/>
          <w:szCs w:val="24"/>
        </w:rPr>
      </w:pPr>
    </w:p>
    <w:p w:rsidR="00B05C03" w:rsidRPr="007A119F" w:rsidRDefault="00B05C03" w:rsidP="00AF1B53">
      <w:pPr>
        <w:widowControl w:val="0"/>
        <w:spacing w:line="240" w:lineRule="atLeast"/>
        <w:ind w:right="1612"/>
        <w:jc w:val="both"/>
        <w:rPr>
          <w:rFonts w:ascii="Calibri" w:hAnsi="Calibri" w:cs="Arial"/>
          <w:sz w:val="24"/>
          <w:szCs w:val="24"/>
        </w:rPr>
      </w:pPr>
    </w:p>
    <w:p w:rsidR="00B05C03" w:rsidRPr="007A119F" w:rsidRDefault="00B05C03" w:rsidP="00AF1B53">
      <w:pPr>
        <w:widowControl w:val="0"/>
        <w:spacing w:line="240" w:lineRule="atLeast"/>
        <w:ind w:right="1612"/>
        <w:jc w:val="both"/>
        <w:rPr>
          <w:rFonts w:ascii="Calibri" w:hAnsi="Calibri" w:cs="Arial"/>
          <w:sz w:val="24"/>
          <w:szCs w:val="24"/>
        </w:rPr>
      </w:pPr>
    </w:p>
    <w:p w:rsidR="00B05C03" w:rsidRPr="007A119F" w:rsidRDefault="00E12995" w:rsidP="00AF1B53">
      <w:pPr>
        <w:widowControl w:val="0"/>
        <w:spacing w:line="240" w:lineRule="atLeast"/>
        <w:ind w:right="1612"/>
        <w:jc w:val="both"/>
        <w:rPr>
          <w:rFonts w:ascii="Calibri" w:hAnsi="Calibri" w:cs="Arial"/>
          <w:sz w:val="24"/>
          <w:szCs w:val="24"/>
        </w:rPr>
      </w:pPr>
      <w:r w:rsidRPr="007A119F">
        <w:rPr>
          <w:rFonts w:ascii="Calibri" w:hAnsi="Calibri" w:cs="Arial"/>
          <w:sz w:val="24"/>
          <w:szCs w:val="24"/>
        </w:rPr>
        <w:t>Martin Beard</w:t>
      </w:r>
    </w:p>
    <w:p w:rsidR="00D55517" w:rsidRPr="007A119F" w:rsidRDefault="00B05C03" w:rsidP="006235DB">
      <w:pPr>
        <w:ind w:right="1612"/>
        <w:jc w:val="both"/>
        <w:rPr>
          <w:rFonts w:ascii="Calibri" w:hAnsi="Calibri"/>
          <w:sz w:val="24"/>
          <w:szCs w:val="24"/>
        </w:rPr>
      </w:pPr>
      <w:r w:rsidRPr="007A119F">
        <w:rPr>
          <w:rFonts w:ascii="Calibri" w:hAnsi="Calibri" w:cs="Arial"/>
          <w:sz w:val="24"/>
          <w:szCs w:val="24"/>
        </w:rPr>
        <w:t>Chair of Board of Trustees</w:t>
      </w:r>
      <w:r w:rsidR="00B329DF" w:rsidRPr="007A119F">
        <w:rPr>
          <w:rFonts w:ascii="Calibri" w:hAnsi="Calibri"/>
          <w:sz w:val="24"/>
          <w:szCs w:val="24"/>
        </w:rPr>
        <w:br w:type="page"/>
      </w:r>
    </w:p>
    <w:p w:rsidR="000F7088" w:rsidRPr="007A119F" w:rsidRDefault="000F7088" w:rsidP="00942384">
      <w:pPr>
        <w:pStyle w:val="Title"/>
        <w:rPr>
          <w:rFonts w:ascii="Calibri" w:hAnsi="Calibri"/>
        </w:rPr>
      </w:pPr>
      <w:r w:rsidRPr="007A119F">
        <w:rPr>
          <w:rFonts w:ascii="Calibri" w:hAnsi="Calibri"/>
        </w:rPr>
        <w:lastRenderedPageBreak/>
        <w:t>About Centre 70</w:t>
      </w:r>
    </w:p>
    <w:p w:rsidR="000F7088" w:rsidRPr="007A119F" w:rsidRDefault="000F7088" w:rsidP="00942384">
      <w:pPr>
        <w:jc w:val="both"/>
        <w:rPr>
          <w:rFonts w:ascii="Calibri" w:hAnsi="Calibri" w:cs="Arial Narrow"/>
          <w:sz w:val="24"/>
          <w:szCs w:val="24"/>
        </w:rPr>
      </w:pPr>
    </w:p>
    <w:p w:rsidR="006C638B" w:rsidRPr="007A119F" w:rsidRDefault="006C638B" w:rsidP="00942384">
      <w:pPr>
        <w:jc w:val="both"/>
        <w:rPr>
          <w:rFonts w:ascii="Calibri" w:hAnsi="Calibri" w:cs="Arial Narrow"/>
          <w:sz w:val="24"/>
          <w:szCs w:val="24"/>
        </w:rPr>
      </w:pPr>
    </w:p>
    <w:p w:rsidR="00AB41A7" w:rsidRDefault="006C638B" w:rsidP="00AB41A7">
      <w:pPr>
        <w:ind w:right="272"/>
        <w:jc w:val="both"/>
        <w:rPr>
          <w:rFonts w:ascii="Calibri" w:hAnsi="Calibri" w:cs="Calibri"/>
          <w:color w:val="000000"/>
          <w:sz w:val="24"/>
          <w:szCs w:val="24"/>
          <w:lang w:eastAsia="en-GB"/>
        </w:rPr>
      </w:pPr>
      <w:r w:rsidRPr="007A119F">
        <w:rPr>
          <w:rFonts w:asciiTheme="minorHAnsi" w:hAnsiTheme="minorHAnsi" w:cstheme="minorHAnsi"/>
          <w:sz w:val="24"/>
          <w:szCs w:val="24"/>
        </w:rPr>
        <w:t xml:space="preserve">Centre 70 </w:t>
      </w:r>
      <w:r w:rsidR="00F80ED2" w:rsidRPr="007A119F">
        <w:rPr>
          <w:rFonts w:asciiTheme="minorHAnsi" w:hAnsiTheme="minorHAnsi" w:cstheme="minorHAnsi"/>
          <w:sz w:val="24"/>
          <w:szCs w:val="24"/>
        </w:rPr>
        <w:t xml:space="preserve">(C70) </w:t>
      </w:r>
      <w:r w:rsidRPr="007A119F">
        <w:rPr>
          <w:rFonts w:asciiTheme="minorHAnsi" w:hAnsiTheme="minorHAnsi" w:cstheme="minorHAnsi"/>
          <w:sz w:val="24"/>
          <w:szCs w:val="24"/>
        </w:rPr>
        <w:t xml:space="preserve">was set up in 1970 and </w:t>
      </w:r>
      <w:r w:rsidR="00BB6129">
        <w:rPr>
          <w:rFonts w:asciiTheme="minorHAnsi" w:hAnsiTheme="minorHAnsi" w:cstheme="minorHAnsi"/>
          <w:sz w:val="24"/>
          <w:szCs w:val="24"/>
        </w:rPr>
        <w:t xml:space="preserve">comprises an Advice </w:t>
      </w:r>
      <w:r w:rsidR="005C6C5D">
        <w:rPr>
          <w:rFonts w:asciiTheme="minorHAnsi" w:hAnsiTheme="minorHAnsi" w:cstheme="minorHAnsi"/>
          <w:sz w:val="24"/>
          <w:szCs w:val="24"/>
        </w:rPr>
        <w:t>C</w:t>
      </w:r>
      <w:r w:rsidR="00BB6129">
        <w:rPr>
          <w:rFonts w:asciiTheme="minorHAnsi" w:hAnsiTheme="minorHAnsi" w:cstheme="minorHAnsi"/>
          <w:sz w:val="24"/>
          <w:szCs w:val="24"/>
        </w:rPr>
        <w:t>entre</w:t>
      </w:r>
      <w:r w:rsidR="006235DB">
        <w:rPr>
          <w:rFonts w:asciiTheme="minorHAnsi" w:hAnsiTheme="minorHAnsi" w:cstheme="minorHAnsi"/>
          <w:sz w:val="24"/>
          <w:szCs w:val="24"/>
        </w:rPr>
        <w:t xml:space="preserve"> and</w:t>
      </w:r>
      <w:r w:rsidRPr="007A119F">
        <w:rPr>
          <w:rFonts w:asciiTheme="minorHAnsi" w:hAnsiTheme="minorHAnsi" w:cstheme="minorHAnsi"/>
          <w:sz w:val="24"/>
          <w:szCs w:val="24"/>
        </w:rPr>
        <w:t xml:space="preserve"> </w:t>
      </w:r>
      <w:r w:rsidR="006235DB">
        <w:rPr>
          <w:rFonts w:asciiTheme="minorHAnsi" w:hAnsiTheme="minorHAnsi" w:cstheme="minorHAnsi"/>
          <w:sz w:val="24"/>
          <w:szCs w:val="24"/>
        </w:rPr>
        <w:t xml:space="preserve">a </w:t>
      </w:r>
      <w:r w:rsidRPr="007A119F">
        <w:rPr>
          <w:rFonts w:asciiTheme="minorHAnsi" w:hAnsiTheme="minorHAnsi" w:cstheme="minorHAnsi"/>
          <w:sz w:val="24"/>
          <w:szCs w:val="24"/>
        </w:rPr>
        <w:t xml:space="preserve">Counselling </w:t>
      </w:r>
      <w:r w:rsidR="006235DB">
        <w:rPr>
          <w:rFonts w:asciiTheme="minorHAnsi" w:hAnsiTheme="minorHAnsi" w:cstheme="minorHAnsi"/>
          <w:sz w:val="24"/>
          <w:szCs w:val="24"/>
        </w:rPr>
        <w:t xml:space="preserve">and Wellbeing </w:t>
      </w:r>
      <w:r w:rsidR="003D4244" w:rsidRPr="007A119F">
        <w:rPr>
          <w:rFonts w:asciiTheme="minorHAnsi" w:hAnsiTheme="minorHAnsi" w:cstheme="minorHAnsi"/>
          <w:sz w:val="24"/>
          <w:szCs w:val="24"/>
        </w:rPr>
        <w:t>Service</w:t>
      </w:r>
      <w:r w:rsidRPr="007A119F">
        <w:rPr>
          <w:rFonts w:asciiTheme="minorHAnsi" w:hAnsiTheme="minorHAnsi" w:cstheme="minorHAnsi"/>
          <w:sz w:val="24"/>
          <w:szCs w:val="24"/>
        </w:rPr>
        <w:t>.</w:t>
      </w:r>
      <w:r w:rsidR="00AB41A7">
        <w:rPr>
          <w:rFonts w:asciiTheme="minorHAnsi" w:hAnsiTheme="minorHAnsi" w:cstheme="minorHAnsi"/>
          <w:sz w:val="24"/>
          <w:szCs w:val="24"/>
        </w:rPr>
        <w:t xml:space="preserve"> </w:t>
      </w:r>
      <w:r w:rsidR="00AB41A7" w:rsidRPr="00AB41A7">
        <w:rPr>
          <w:rFonts w:ascii="Calibri" w:hAnsi="Calibri" w:cs="Calibri"/>
          <w:color w:val="000000"/>
          <w:sz w:val="24"/>
          <w:szCs w:val="24"/>
        </w:rPr>
        <w:t>We hold the LEXCEL legal practice quality mark</w:t>
      </w:r>
      <w:r w:rsidR="0062051A" w:rsidRPr="0062051A">
        <w:rPr>
          <w:rFonts w:ascii="Calibri" w:hAnsi="Calibri" w:cs="Calibri"/>
          <w:color w:val="000000"/>
          <w:sz w:val="24"/>
          <w:szCs w:val="24"/>
        </w:rPr>
        <w:t xml:space="preserve"> </w:t>
      </w:r>
      <w:r w:rsidR="0062051A">
        <w:rPr>
          <w:rFonts w:ascii="Calibri" w:hAnsi="Calibri" w:cs="Calibri"/>
          <w:color w:val="000000"/>
          <w:sz w:val="24"/>
          <w:szCs w:val="24"/>
        </w:rPr>
        <w:t>and are BACP accredited</w:t>
      </w:r>
      <w:r w:rsidR="00AB41A7" w:rsidRPr="00AB41A7">
        <w:rPr>
          <w:rFonts w:ascii="Calibri" w:hAnsi="Calibri" w:cs="Calibri"/>
          <w:color w:val="000000"/>
          <w:sz w:val="24"/>
          <w:szCs w:val="24"/>
        </w:rPr>
        <w:t>.</w:t>
      </w:r>
    </w:p>
    <w:p w:rsidR="00AB41A7" w:rsidRPr="007A119F" w:rsidRDefault="00AB41A7" w:rsidP="00AB41A7">
      <w:pPr>
        <w:ind w:right="272"/>
        <w:jc w:val="both"/>
        <w:rPr>
          <w:rFonts w:ascii="Calibri" w:hAnsi="Calibri" w:cs="Arial"/>
          <w:sz w:val="24"/>
          <w:szCs w:val="24"/>
        </w:rPr>
      </w:pPr>
    </w:p>
    <w:p w:rsidR="00951BFE" w:rsidRDefault="006C638B" w:rsidP="00AB41A7">
      <w:pPr>
        <w:ind w:right="272"/>
        <w:jc w:val="both"/>
        <w:rPr>
          <w:rFonts w:asciiTheme="minorHAnsi" w:hAnsiTheme="minorHAnsi" w:cstheme="minorHAnsi"/>
          <w:sz w:val="24"/>
          <w:szCs w:val="24"/>
        </w:rPr>
      </w:pPr>
      <w:r w:rsidRPr="007A119F">
        <w:rPr>
          <w:rFonts w:ascii="Calibri" w:hAnsi="Calibri" w:cs="Calibri"/>
          <w:color w:val="000000"/>
          <w:sz w:val="24"/>
          <w:szCs w:val="24"/>
        </w:rPr>
        <w:t xml:space="preserve">We pride ourselves on our </w:t>
      </w:r>
      <w:r w:rsidR="00BB6129">
        <w:rPr>
          <w:rFonts w:ascii="Calibri" w:hAnsi="Calibri" w:cs="Calibri"/>
          <w:color w:val="000000"/>
          <w:sz w:val="24"/>
          <w:szCs w:val="24"/>
        </w:rPr>
        <w:t>commitment to providing quality a</w:t>
      </w:r>
      <w:r w:rsidRPr="007A119F">
        <w:rPr>
          <w:rFonts w:ascii="Calibri" w:hAnsi="Calibri" w:cs="Calibri"/>
          <w:color w:val="000000"/>
          <w:sz w:val="24"/>
          <w:szCs w:val="24"/>
        </w:rPr>
        <w:t xml:space="preserve">ssured advice and counselling services delivered to the needs of the community and with efficiency to maximise the numbers helped. </w:t>
      </w:r>
      <w:r w:rsidR="006235DB" w:rsidRPr="007A119F">
        <w:rPr>
          <w:rFonts w:asciiTheme="minorHAnsi" w:hAnsiTheme="minorHAnsi" w:cstheme="minorHAnsi"/>
          <w:sz w:val="24"/>
          <w:szCs w:val="24"/>
        </w:rPr>
        <w:t>For more details see</w:t>
      </w:r>
      <w:r w:rsidR="0062051A">
        <w:rPr>
          <w:rFonts w:asciiTheme="minorHAnsi" w:hAnsiTheme="minorHAnsi" w:cstheme="minorHAnsi"/>
          <w:sz w:val="24"/>
          <w:szCs w:val="24"/>
        </w:rPr>
        <w:t>:</w:t>
      </w:r>
    </w:p>
    <w:p w:rsidR="0062051A" w:rsidRPr="0062051A" w:rsidRDefault="0062051A" w:rsidP="00AB41A7">
      <w:pPr>
        <w:ind w:right="272"/>
        <w:jc w:val="both"/>
        <w:rPr>
          <w:rFonts w:asciiTheme="minorHAnsi" w:hAnsiTheme="minorHAnsi" w:cstheme="minorHAnsi"/>
          <w:color w:val="115E67"/>
          <w:sz w:val="24"/>
          <w:szCs w:val="24"/>
        </w:rPr>
      </w:pPr>
    </w:p>
    <w:p w:rsidR="0062051A" w:rsidRPr="0062051A" w:rsidRDefault="0062051A" w:rsidP="0062051A">
      <w:pPr>
        <w:overflowPunct/>
        <w:textAlignment w:val="auto"/>
        <w:rPr>
          <w:rFonts w:ascii="Calibri,Bold" w:hAnsi="Calibri,Bold" w:cs="Calibri,Bold"/>
          <w:b/>
          <w:bCs/>
          <w:color w:val="115E67"/>
          <w:sz w:val="24"/>
          <w:szCs w:val="24"/>
          <w:lang w:eastAsia="en-GB"/>
        </w:rPr>
      </w:pPr>
      <w:r w:rsidRPr="0062051A">
        <w:rPr>
          <w:rFonts w:ascii="Calibri,Bold" w:hAnsi="Calibri,Bold" w:cs="Calibri,Bold"/>
          <w:b/>
          <w:bCs/>
          <w:color w:val="115E67"/>
          <w:sz w:val="24"/>
          <w:szCs w:val="24"/>
          <w:lang w:eastAsia="en-GB"/>
        </w:rPr>
        <w:t xml:space="preserve">Annual Review </w:t>
      </w:r>
      <w:hyperlink r:id="rId9" w:history="1">
        <w:r w:rsidRPr="0062051A">
          <w:rPr>
            <w:rStyle w:val="Hyperlink"/>
            <w:rFonts w:ascii="Calibri,Bold" w:hAnsi="Calibri,Bold" w:cs="Calibri,Bold"/>
            <w:b/>
            <w:bCs/>
            <w:color w:val="115E67"/>
            <w:szCs w:val="24"/>
            <w:lang w:eastAsia="en-GB"/>
          </w:rPr>
          <w:t>http://bit.ly/2VXSWZ</w:t>
        </w:r>
      </w:hyperlink>
      <w:r w:rsidRPr="0062051A">
        <w:rPr>
          <w:rFonts w:ascii="Calibri,Bold" w:hAnsi="Calibri,Bold" w:cs="Calibri,Bold"/>
          <w:b/>
          <w:bCs/>
          <w:color w:val="115E67"/>
          <w:sz w:val="24"/>
          <w:szCs w:val="24"/>
          <w:lang w:eastAsia="en-GB"/>
        </w:rPr>
        <w:t xml:space="preserve"> </w:t>
      </w:r>
    </w:p>
    <w:p w:rsidR="0062051A" w:rsidRPr="00AB41A7" w:rsidRDefault="0062051A" w:rsidP="0062051A">
      <w:pPr>
        <w:ind w:right="272"/>
        <w:jc w:val="both"/>
        <w:rPr>
          <w:rFonts w:asciiTheme="minorHAnsi" w:hAnsiTheme="minorHAnsi" w:cstheme="minorHAnsi"/>
          <w:b/>
          <w:sz w:val="24"/>
          <w:szCs w:val="24"/>
        </w:rPr>
      </w:pPr>
      <w:r w:rsidRPr="0062051A">
        <w:rPr>
          <w:rFonts w:ascii="Calibri,Bold" w:hAnsi="Calibri,Bold" w:cs="Calibri,Bold"/>
          <w:b/>
          <w:bCs/>
          <w:color w:val="115E67"/>
          <w:sz w:val="24"/>
          <w:szCs w:val="24"/>
          <w:lang w:eastAsia="en-GB"/>
        </w:rPr>
        <w:t xml:space="preserve">Digital Story </w:t>
      </w:r>
      <w:hyperlink r:id="rId10" w:history="1">
        <w:r w:rsidRPr="0062051A">
          <w:rPr>
            <w:rStyle w:val="Hyperlink"/>
            <w:rFonts w:ascii="Calibri,Bold" w:hAnsi="Calibri,Bold" w:cs="Calibri,Bold"/>
            <w:b/>
            <w:bCs/>
            <w:color w:val="115E67"/>
            <w:szCs w:val="24"/>
            <w:lang w:eastAsia="en-GB"/>
          </w:rPr>
          <w:t>http://bit.ly/2H9uknq</w:t>
        </w:r>
      </w:hyperlink>
      <w:r>
        <w:rPr>
          <w:rFonts w:ascii="Calibri,Bold" w:hAnsi="Calibri,Bold" w:cs="Calibri,Bold"/>
          <w:b/>
          <w:bCs/>
          <w:color w:val="115E67"/>
          <w:sz w:val="24"/>
          <w:szCs w:val="24"/>
          <w:lang w:eastAsia="en-GB"/>
        </w:rPr>
        <w:t xml:space="preserve"> </w:t>
      </w:r>
    </w:p>
    <w:p w:rsidR="006235DB" w:rsidRDefault="006235DB" w:rsidP="00B72E80">
      <w:pPr>
        <w:ind w:right="4241"/>
        <w:jc w:val="both"/>
        <w:rPr>
          <w:rFonts w:ascii="Calibri" w:hAnsi="Calibri" w:cs="Calibri"/>
          <w:color w:val="000000"/>
          <w:sz w:val="24"/>
          <w:szCs w:val="24"/>
        </w:rPr>
      </w:pPr>
    </w:p>
    <w:p w:rsidR="00AB41A7" w:rsidRDefault="00AB41A7" w:rsidP="00AB41A7">
      <w:pPr>
        <w:ind w:right="4241"/>
        <w:jc w:val="both"/>
        <w:rPr>
          <w:rFonts w:ascii="Calibri" w:hAnsi="Calibri" w:cs="Calibri"/>
          <w:color w:val="000000"/>
          <w:sz w:val="24"/>
          <w:szCs w:val="24"/>
        </w:rPr>
      </w:pPr>
      <w:r w:rsidRPr="007A119F">
        <w:rPr>
          <w:noProof/>
          <w:sz w:val="24"/>
          <w:szCs w:val="24"/>
          <w:lang w:eastAsia="en-GB"/>
        </w:rPr>
        <w:drawing>
          <wp:anchor distT="36576" distB="36576" distL="36576" distR="36576" simplePos="0" relativeHeight="251660288" behindDoc="0" locked="0" layoutInCell="1" allowOverlap="1" wp14:anchorId="3107656D" wp14:editId="56AA6F87">
            <wp:simplePos x="0" y="0"/>
            <wp:positionH relativeFrom="margin">
              <wp:align>right</wp:align>
            </wp:positionH>
            <wp:positionV relativeFrom="paragraph">
              <wp:posOffset>101600</wp:posOffset>
            </wp:positionV>
            <wp:extent cx="2473960" cy="571436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960" cy="5714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B41A7">
        <w:rPr>
          <w:rFonts w:ascii="Calibri" w:hAnsi="Calibri" w:cs="Calibri"/>
          <w:color w:val="000000"/>
          <w:sz w:val="24"/>
          <w:szCs w:val="24"/>
        </w:rPr>
        <w:t>We have a friendly and committed staff team</w:t>
      </w:r>
      <w:r w:rsidR="00E74626">
        <w:rPr>
          <w:rFonts w:ascii="Calibri" w:hAnsi="Calibri" w:cs="Calibri"/>
          <w:color w:val="000000"/>
          <w:sz w:val="24"/>
          <w:szCs w:val="24"/>
        </w:rPr>
        <w:t>,</w:t>
      </w:r>
      <w:r w:rsidRPr="00AB41A7">
        <w:rPr>
          <w:rFonts w:ascii="Calibri" w:hAnsi="Calibri" w:cs="Calibri"/>
          <w:color w:val="000000"/>
          <w:sz w:val="24"/>
          <w:szCs w:val="24"/>
        </w:rPr>
        <w:t xml:space="preserve"> </w:t>
      </w:r>
      <w:r>
        <w:rPr>
          <w:rFonts w:ascii="Calibri" w:hAnsi="Calibri" w:cs="Calibri"/>
          <w:color w:val="000000"/>
          <w:sz w:val="24"/>
          <w:szCs w:val="24"/>
        </w:rPr>
        <w:t xml:space="preserve">comprising </w:t>
      </w:r>
      <w:r w:rsidRPr="00AB41A7">
        <w:rPr>
          <w:rFonts w:ascii="Calibri" w:hAnsi="Calibri" w:cs="Calibri"/>
          <w:color w:val="000000"/>
          <w:sz w:val="24"/>
          <w:szCs w:val="24"/>
        </w:rPr>
        <w:t xml:space="preserve">of </w:t>
      </w:r>
      <w:r>
        <w:rPr>
          <w:rFonts w:ascii="Calibri" w:hAnsi="Calibri" w:cs="Calibri"/>
          <w:color w:val="000000"/>
          <w:sz w:val="24"/>
          <w:szCs w:val="24"/>
        </w:rPr>
        <w:t xml:space="preserve">a </w:t>
      </w:r>
      <w:r w:rsidRPr="00AB41A7">
        <w:rPr>
          <w:rFonts w:ascii="Calibri" w:hAnsi="Calibri" w:cs="Calibri"/>
          <w:color w:val="000000"/>
          <w:sz w:val="24"/>
          <w:szCs w:val="24"/>
        </w:rPr>
        <w:t xml:space="preserve">Director, Head of Advice Services, </w:t>
      </w:r>
      <w:r>
        <w:rPr>
          <w:rFonts w:ascii="Calibri" w:hAnsi="Calibri" w:cs="Calibri"/>
          <w:color w:val="000000"/>
          <w:sz w:val="24"/>
          <w:szCs w:val="24"/>
        </w:rPr>
        <w:t xml:space="preserve">Counselling and Wellbeing Manager, </w:t>
      </w:r>
      <w:r w:rsidR="000A6151">
        <w:rPr>
          <w:rFonts w:ascii="Calibri" w:hAnsi="Calibri" w:cs="Calibri"/>
          <w:color w:val="000000"/>
          <w:sz w:val="24"/>
          <w:szCs w:val="24"/>
        </w:rPr>
        <w:t xml:space="preserve">the Inspire Project Coordinator, </w:t>
      </w:r>
      <w:r>
        <w:rPr>
          <w:rFonts w:ascii="Calibri" w:hAnsi="Calibri" w:cs="Calibri"/>
          <w:color w:val="000000"/>
          <w:sz w:val="24"/>
          <w:szCs w:val="24"/>
        </w:rPr>
        <w:t xml:space="preserve">a </w:t>
      </w:r>
      <w:r w:rsidRPr="00AB41A7">
        <w:rPr>
          <w:rFonts w:ascii="Calibri" w:hAnsi="Calibri" w:cs="Calibri"/>
          <w:color w:val="000000"/>
          <w:sz w:val="24"/>
          <w:szCs w:val="24"/>
        </w:rPr>
        <w:t>solicitor, caseworkers and advice workers, administration staff and accountant. In addition, we have volunteer lawyers.  A dedicated and active voluntary management committee drawn from people who live in the</w:t>
      </w:r>
      <w:r w:rsidR="00E74626">
        <w:rPr>
          <w:rFonts w:ascii="Calibri" w:hAnsi="Calibri" w:cs="Calibri"/>
          <w:color w:val="000000"/>
          <w:sz w:val="24"/>
          <w:szCs w:val="24"/>
        </w:rPr>
        <w:t xml:space="preserve"> local community and surrounding area </w:t>
      </w:r>
      <w:r w:rsidRPr="00AB41A7">
        <w:rPr>
          <w:rFonts w:ascii="Calibri" w:hAnsi="Calibri" w:cs="Calibri"/>
          <w:color w:val="000000"/>
          <w:sz w:val="24"/>
          <w:szCs w:val="24"/>
        </w:rPr>
        <w:t>oversee the management of the organisation.</w:t>
      </w:r>
    </w:p>
    <w:p w:rsidR="00AB41A7" w:rsidRDefault="00AB41A7" w:rsidP="00AB41A7">
      <w:pPr>
        <w:ind w:right="4241"/>
        <w:jc w:val="both"/>
        <w:rPr>
          <w:rFonts w:ascii="Calibri" w:hAnsi="Calibri" w:cs="Calibri"/>
          <w:color w:val="000000"/>
          <w:sz w:val="24"/>
          <w:szCs w:val="24"/>
        </w:rPr>
      </w:pPr>
    </w:p>
    <w:p w:rsidR="00AB41A7" w:rsidRDefault="00AB41A7" w:rsidP="00AB41A7">
      <w:pPr>
        <w:ind w:right="4241"/>
        <w:jc w:val="both"/>
        <w:rPr>
          <w:rFonts w:ascii="Calibri" w:hAnsi="Calibri" w:cs="Calibri"/>
          <w:color w:val="000000"/>
          <w:sz w:val="24"/>
          <w:szCs w:val="24"/>
        </w:rPr>
      </w:pPr>
      <w:r w:rsidRPr="00AB41A7">
        <w:rPr>
          <w:rFonts w:ascii="Calibri" w:hAnsi="Calibri" w:cs="Calibri"/>
          <w:color w:val="000000"/>
          <w:sz w:val="24"/>
          <w:szCs w:val="24"/>
        </w:rPr>
        <w:t xml:space="preserve">We have active and monitored policies and procedures, which determine the framework under which work is carried out and to maintain </w:t>
      </w:r>
      <w:r>
        <w:rPr>
          <w:rFonts w:ascii="Calibri" w:hAnsi="Calibri" w:cs="Calibri"/>
          <w:color w:val="000000"/>
          <w:sz w:val="24"/>
          <w:szCs w:val="24"/>
        </w:rPr>
        <w:t>quality assured standards. Policies include Equality</w:t>
      </w:r>
      <w:r w:rsidRPr="00AB41A7">
        <w:rPr>
          <w:rFonts w:ascii="Calibri" w:hAnsi="Calibri" w:cs="Calibri"/>
          <w:color w:val="000000"/>
          <w:sz w:val="24"/>
          <w:szCs w:val="24"/>
        </w:rPr>
        <w:t xml:space="preserve"> and Diversity, Confidentiality, Complaints, GDPR, Disability Discrimination, Health and Safety, Safeguarding, Sustainability, Training &amp; Development, Business Continuity, Supervision and File review, and Personnel Policies. </w:t>
      </w:r>
    </w:p>
    <w:p w:rsidR="0062051A" w:rsidRDefault="0062051A" w:rsidP="0062051A">
      <w:pPr>
        <w:ind w:right="4241"/>
        <w:jc w:val="both"/>
        <w:rPr>
          <w:rStyle w:val="Strong"/>
          <w:rFonts w:ascii="Calibri" w:hAnsi="Calibri" w:cs="Calibri"/>
          <w:b w:val="0"/>
          <w:bCs w:val="0"/>
          <w:color w:val="000000"/>
          <w:sz w:val="24"/>
          <w:szCs w:val="24"/>
          <w:bdr w:val="none" w:sz="0" w:space="0" w:color="auto" w:frame="1"/>
        </w:rPr>
      </w:pPr>
    </w:p>
    <w:p w:rsidR="00EA4DEF" w:rsidRDefault="0062051A" w:rsidP="0062051A">
      <w:pPr>
        <w:ind w:right="4241"/>
        <w:jc w:val="both"/>
        <w:rPr>
          <w:rStyle w:val="Strong"/>
          <w:rFonts w:ascii="Calibri" w:hAnsi="Calibri" w:cs="Calibri"/>
          <w:b w:val="0"/>
          <w:bCs w:val="0"/>
          <w:color w:val="000000"/>
          <w:sz w:val="24"/>
          <w:szCs w:val="24"/>
          <w:bdr w:val="none" w:sz="0" w:space="0" w:color="auto" w:frame="1"/>
        </w:rPr>
      </w:pPr>
      <w:r>
        <w:rPr>
          <w:rStyle w:val="Strong"/>
          <w:rFonts w:ascii="Calibri" w:hAnsi="Calibri" w:cs="Calibri"/>
          <w:b w:val="0"/>
          <w:bCs w:val="0"/>
          <w:color w:val="000000"/>
          <w:sz w:val="24"/>
          <w:szCs w:val="24"/>
          <w:bdr w:val="none" w:sz="0" w:space="0" w:color="auto" w:frame="1"/>
        </w:rPr>
        <w:t xml:space="preserve">We have </w:t>
      </w:r>
      <w:r w:rsidRPr="007A119F">
        <w:rPr>
          <w:rStyle w:val="Strong"/>
          <w:rFonts w:ascii="Calibri" w:hAnsi="Calibri" w:cs="Calibri"/>
          <w:b w:val="0"/>
          <w:bCs w:val="0"/>
          <w:color w:val="000000"/>
          <w:sz w:val="24"/>
          <w:szCs w:val="24"/>
          <w:bdr w:val="none" w:sz="0" w:space="0" w:color="auto" w:frame="1"/>
        </w:rPr>
        <w:t>specialist Debt, Housing and Benefits projects and a dedicated Utilities Debt advice project (switching, discounts, gr</w:t>
      </w:r>
      <w:r>
        <w:rPr>
          <w:rStyle w:val="Strong"/>
          <w:rFonts w:ascii="Calibri" w:hAnsi="Calibri" w:cs="Calibri"/>
          <w:b w:val="0"/>
          <w:bCs w:val="0"/>
          <w:color w:val="000000"/>
          <w:sz w:val="24"/>
          <w:szCs w:val="24"/>
          <w:bdr w:val="none" w:sz="0" w:space="0" w:color="auto" w:frame="1"/>
        </w:rPr>
        <w:t xml:space="preserve">ants advice). We also provide Student </w:t>
      </w:r>
      <w:r w:rsidR="00EA4DEF">
        <w:rPr>
          <w:rStyle w:val="Strong"/>
          <w:rFonts w:ascii="Calibri" w:hAnsi="Calibri" w:cs="Calibri"/>
          <w:b w:val="0"/>
          <w:bCs w:val="0"/>
          <w:color w:val="000000"/>
          <w:sz w:val="24"/>
          <w:szCs w:val="24"/>
          <w:bdr w:val="none" w:sz="0" w:space="0" w:color="auto" w:frame="1"/>
        </w:rPr>
        <w:t>Financ</w:t>
      </w:r>
      <w:r w:rsidR="00AC5F1A">
        <w:rPr>
          <w:rStyle w:val="Strong"/>
          <w:rFonts w:ascii="Calibri" w:hAnsi="Calibri" w:cs="Calibri"/>
          <w:b w:val="0"/>
          <w:bCs w:val="0"/>
          <w:color w:val="000000"/>
          <w:sz w:val="24"/>
          <w:szCs w:val="24"/>
          <w:bdr w:val="none" w:sz="0" w:space="0" w:color="auto" w:frame="1"/>
        </w:rPr>
        <w:t>e and Grant Advice. We are food</w:t>
      </w:r>
      <w:r w:rsidR="00EA4DEF">
        <w:rPr>
          <w:rStyle w:val="Strong"/>
          <w:rFonts w:ascii="Calibri" w:hAnsi="Calibri" w:cs="Calibri"/>
          <w:b w:val="0"/>
          <w:bCs w:val="0"/>
          <w:color w:val="000000"/>
          <w:sz w:val="24"/>
          <w:szCs w:val="24"/>
          <w:bdr w:val="none" w:sz="0" w:space="0" w:color="auto" w:frame="1"/>
        </w:rPr>
        <w:t>bank voucher holders.</w:t>
      </w:r>
    </w:p>
    <w:p w:rsidR="00EA4DEF" w:rsidRDefault="00EA4DEF" w:rsidP="0062051A">
      <w:pPr>
        <w:ind w:right="4241"/>
        <w:jc w:val="both"/>
        <w:rPr>
          <w:rStyle w:val="Strong"/>
          <w:rFonts w:ascii="Calibri" w:hAnsi="Calibri" w:cs="Calibri"/>
          <w:b w:val="0"/>
          <w:bCs w:val="0"/>
          <w:color w:val="000000"/>
          <w:sz w:val="24"/>
          <w:szCs w:val="24"/>
          <w:bdr w:val="none" w:sz="0" w:space="0" w:color="auto" w:frame="1"/>
        </w:rPr>
      </w:pPr>
    </w:p>
    <w:p w:rsidR="00EA4DEF" w:rsidRDefault="00EA4DEF" w:rsidP="00EA4DEF">
      <w:pPr>
        <w:ind w:right="4241"/>
        <w:jc w:val="both"/>
        <w:rPr>
          <w:rFonts w:ascii="Calibri" w:hAnsi="Calibri"/>
          <w:sz w:val="24"/>
          <w:szCs w:val="24"/>
        </w:rPr>
      </w:pPr>
      <w:r>
        <w:rPr>
          <w:rFonts w:ascii="Calibri" w:hAnsi="Calibri" w:cs="Calibri"/>
          <w:color w:val="000000"/>
          <w:sz w:val="24"/>
          <w:szCs w:val="24"/>
        </w:rPr>
        <w:t>Our Counselling and Wellbeing service</w:t>
      </w:r>
      <w:r w:rsidRPr="007A119F">
        <w:rPr>
          <w:rFonts w:ascii="Calibri" w:hAnsi="Calibri"/>
          <w:sz w:val="24"/>
          <w:szCs w:val="24"/>
        </w:rPr>
        <w:t xml:space="preserve"> provide</w:t>
      </w:r>
      <w:r>
        <w:rPr>
          <w:rFonts w:ascii="Calibri" w:hAnsi="Calibri"/>
          <w:sz w:val="24"/>
          <w:szCs w:val="24"/>
        </w:rPr>
        <w:t>s</w:t>
      </w:r>
      <w:r w:rsidRPr="007A119F">
        <w:rPr>
          <w:rFonts w:ascii="Calibri" w:hAnsi="Calibri"/>
          <w:sz w:val="24"/>
          <w:szCs w:val="24"/>
        </w:rPr>
        <w:t xml:space="preserve"> free and low cost psychotherapeutic counselling</w:t>
      </w:r>
      <w:r>
        <w:rPr>
          <w:rFonts w:ascii="Calibri" w:hAnsi="Calibri"/>
          <w:sz w:val="24"/>
          <w:szCs w:val="24"/>
        </w:rPr>
        <w:t>. We support a varied and diverse population and offer free counselling to people facing multiple disadvantages. This means that we are able to support people who may not otherwise have access to psychological support. We also offer peer support, volunteer opportunities and skills training to our service users through our Inspire programme.</w:t>
      </w:r>
    </w:p>
    <w:p w:rsidR="00EA4DEF" w:rsidRDefault="00EA4DEF" w:rsidP="0062051A">
      <w:pPr>
        <w:ind w:right="4241"/>
        <w:jc w:val="both"/>
        <w:rPr>
          <w:rStyle w:val="Strong"/>
          <w:rFonts w:ascii="Calibri" w:hAnsi="Calibri" w:cs="Calibri"/>
          <w:b w:val="0"/>
          <w:bCs w:val="0"/>
          <w:color w:val="000000"/>
          <w:sz w:val="24"/>
          <w:szCs w:val="24"/>
          <w:bdr w:val="none" w:sz="0" w:space="0" w:color="auto" w:frame="1"/>
        </w:rPr>
      </w:pPr>
    </w:p>
    <w:p w:rsidR="0062051A" w:rsidRPr="006235DB" w:rsidRDefault="00075264" w:rsidP="0062051A">
      <w:pPr>
        <w:ind w:right="4241"/>
        <w:jc w:val="both"/>
        <w:rPr>
          <w:rFonts w:ascii="Calibri" w:hAnsi="Calibri" w:cs="Calibri"/>
          <w:color w:val="000000"/>
          <w:sz w:val="24"/>
          <w:szCs w:val="24"/>
          <w:bdr w:val="none" w:sz="0" w:space="0" w:color="auto" w:frame="1"/>
        </w:rPr>
      </w:pPr>
      <w:r>
        <w:rPr>
          <w:rStyle w:val="Strong"/>
          <w:rFonts w:ascii="Calibri" w:hAnsi="Calibri" w:cs="Calibri"/>
          <w:b w:val="0"/>
          <w:bCs w:val="0"/>
          <w:color w:val="000000"/>
          <w:sz w:val="24"/>
          <w:szCs w:val="24"/>
          <w:bdr w:val="none" w:sz="0" w:space="0" w:color="auto" w:frame="1"/>
        </w:rPr>
        <w:t>W</w:t>
      </w:r>
      <w:r w:rsidR="0062051A">
        <w:rPr>
          <w:rStyle w:val="Strong"/>
          <w:rFonts w:ascii="Calibri" w:hAnsi="Calibri" w:cs="Calibri"/>
          <w:b w:val="0"/>
          <w:bCs w:val="0"/>
          <w:color w:val="000000"/>
          <w:sz w:val="24"/>
          <w:szCs w:val="24"/>
          <w:bdr w:val="none" w:sz="0" w:space="0" w:color="auto" w:frame="1"/>
        </w:rPr>
        <w:t>e  provide a holistic wrap-around service to clients, provide crisis support</w:t>
      </w:r>
      <w:r w:rsidR="00EA4DEF">
        <w:rPr>
          <w:rStyle w:val="Strong"/>
          <w:rFonts w:ascii="Calibri" w:hAnsi="Calibri" w:cs="Calibri"/>
          <w:b w:val="0"/>
          <w:bCs w:val="0"/>
          <w:color w:val="000000"/>
          <w:sz w:val="24"/>
          <w:szCs w:val="24"/>
          <w:bdr w:val="none" w:sz="0" w:space="0" w:color="auto" w:frame="1"/>
        </w:rPr>
        <w:t xml:space="preserve">, deal with underlying issues and also help with preventative work </w:t>
      </w:r>
      <w:r w:rsidR="0062051A" w:rsidRPr="007A119F">
        <w:rPr>
          <w:rStyle w:val="Strong"/>
          <w:rFonts w:ascii="Calibri" w:hAnsi="Calibri" w:cs="Calibri"/>
          <w:b w:val="0"/>
          <w:bCs w:val="0"/>
          <w:color w:val="000000"/>
          <w:sz w:val="24"/>
          <w:szCs w:val="24"/>
          <w:bdr w:val="none" w:sz="0" w:space="0" w:color="auto" w:frame="1"/>
        </w:rPr>
        <w:t>towards sustainable</w:t>
      </w:r>
      <w:r w:rsidR="0062051A">
        <w:rPr>
          <w:rStyle w:val="Strong"/>
          <w:rFonts w:ascii="Calibri" w:hAnsi="Calibri" w:cs="Calibri"/>
          <w:b w:val="0"/>
          <w:bCs w:val="0"/>
          <w:color w:val="000000"/>
          <w:sz w:val="24"/>
          <w:szCs w:val="24"/>
          <w:bdr w:val="none" w:sz="0" w:space="0" w:color="auto" w:frame="1"/>
        </w:rPr>
        <w:t xml:space="preserve"> long-term</w:t>
      </w:r>
      <w:r w:rsidR="0062051A" w:rsidRPr="007A119F">
        <w:rPr>
          <w:rStyle w:val="Strong"/>
          <w:rFonts w:ascii="Calibri" w:hAnsi="Calibri" w:cs="Calibri"/>
          <w:b w:val="0"/>
          <w:bCs w:val="0"/>
          <w:color w:val="000000"/>
          <w:sz w:val="24"/>
          <w:szCs w:val="24"/>
          <w:bdr w:val="none" w:sz="0" w:space="0" w:color="auto" w:frame="1"/>
        </w:rPr>
        <w:t xml:space="preserve"> solutions. </w:t>
      </w:r>
    </w:p>
    <w:p w:rsidR="00E74626" w:rsidRDefault="00E74626" w:rsidP="00AB41A7">
      <w:pPr>
        <w:ind w:right="4241"/>
        <w:jc w:val="both"/>
        <w:rPr>
          <w:rFonts w:ascii="Calibri" w:hAnsi="Calibri" w:cs="Calibri"/>
          <w:color w:val="000000"/>
          <w:sz w:val="24"/>
          <w:szCs w:val="24"/>
        </w:rPr>
      </w:pPr>
    </w:p>
    <w:p w:rsidR="00AB41A7" w:rsidRPr="00AB41A7" w:rsidRDefault="00AB41A7" w:rsidP="00AB41A7">
      <w:pPr>
        <w:ind w:right="4241"/>
        <w:jc w:val="both"/>
        <w:rPr>
          <w:rFonts w:ascii="Calibri" w:hAnsi="Calibri" w:cs="Calibri"/>
          <w:color w:val="000000"/>
          <w:sz w:val="24"/>
          <w:szCs w:val="24"/>
        </w:rPr>
      </w:pPr>
    </w:p>
    <w:p w:rsidR="006C638B" w:rsidRDefault="006C638B" w:rsidP="00942384">
      <w:pPr>
        <w:overflowPunct/>
        <w:jc w:val="both"/>
        <w:rPr>
          <w:rFonts w:ascii="Calibri" w:hAnsi="Calibri" w:cs="Arial"/>
          <w:b/>
          <w:bCs/>
          <w:color w:val="000000"/>
          <w:sz w:val="24"/>
          <w:szCs w:val="24"/>
          <w:lang w:eastAsia="en-GB"/>
        </w:rPr>
      </w:pPr>
    </w:p>
    <w:p w:rsidR="00E74626" w:rsidRDefault="00E74626" w:rsidP="00942384">
      <w:pPr>
        <w:overflowPunct/>
        <w:jc w:val="both"/>
        <w:rPr>
          <w:rFonts w:ascii="Calibri" w:hAnsi="Calibri" w:cs="Arial"/>
          <w:b/>
          <w:bCs/>
          <w:color w:val="000000"/>
          <w:sz w:val="24"/>
          <w:szCs w:val="24"/>
          <w:lang w:eastAsia="en-GB"/>
        </w:rPr>
      </w:pPr>
    </w:p>
    <w:p w:rsidR="00E74626" w:rsidRPr="007A119F" w:rsidRDefault="00E74626" w:rsidP="00942384">
      <w:pPr>
        <w:overflowPunct/>
        <w:jc w:val="both"/>
        <w:rPr>
          <w:rFonts w:ascii="Calibri" w:hAnsi="Calibri" w:cs="Arial"/>
          <w:b/>
          <w:bCs/>
          <w:color w:val="000000"/>
          <w:sz w:val="24"/>
          <w:szCs w:val="24"/>
          <w:lang w:eastAsia="en-GB"/>
        </w:rPr>
      </w:pPr>
    </w:p>
    <w:p w:rsidR="006C638B" w:rsidRPr="007A119F" w:rsidRDefault="006C638B" w:rsidP="006C638B">
      <w:pPr>
        <w:numPr>
          <w:ilvl w:val="12"/>
          <w:numId w:val="0"/>
        </w:numPr>
        <w:rPr>
          <w:rFonts w:ascii="Calibri" w:hAnsi="Calibri" w:cs="Arial Narrow"/>
          <w:sz w:val="24"/>
          <w:szCs w:val="24"/>
        </w:rPr>
      </w:pPr>
    </w:p>
    <w:p w:rsidR="009D052A" w:rsidRPr="007A119F" w:rsidRDefault="009D052A" w:rsidP="00EB426F">
      <w:pPr>
        <w:numPr>
          <w:ilvl w:val="12"/>
          <w:numId w:val="0"/>
        </w:numPr>
        <w:rPr>
          <w:rFonts w:ascii="Calibri" w:hAnsi="Calibri" w:cs="Arial Narrow"/>
          <w:sz w:val="24"/>
          <w:szCs w:val="24"/>
        </w:rPr>
      </w:pPr>
    </w:p>
    <w:p w:rsidR="00A00021" w:rsidRPr="007A119F" w:rsidRDefault="00AB5592" w:rsidP="007B1C31">
      <w:pPr>
        <w:numPr>
          <w:ilvl w:val="12"/>
          <w:numId w:val="0"/>
        </w:num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Arial Narrow"/>
          <w:b/>
          <w:bCs/>
          <w:caps/>
          <w:sz w:val="28"/>
          <w:szCs w:val="28"/>
        </w:rPr>
      </w:pPr>
      <w:r>
        <w:rPr>
          <w:rFonts w:ascii="Calibri" w:hAnsi="Calibri" w:cs="Arial Narrow"/>
          <w:b/>
          <w:bCs/>
          <w:caps/>
          <w:sz w:val="28"/>
          <w:szCs w:val="28"/>
        </w:rPr>
        <w:lastRenderedPageBreak/>
        <w:t>HOUSING CASEWORKER</w:t>
      </w:r>
      <w:r w:rsidR="00274EF6" w:rsidRPr="007A119F">
        <w:rPr>
          <w:rFonts w:ascii="Calibri" w:hAnsi="Calibri" w:cs="Arial Narrow"/>
          <w:b/>
          <w:bCs/>
          <w:caps/>
          <w:sz w:val="28"/>
          <w:szCs w:val="28"/>
        </w:rPr>
        <w:t xml:space="preserve"> POST</w:t>
      </w:r>
    </w:p>
    <w:p w:rsidR="00A00021" w:rsidRPr="007A119F" w:rsidRDefault="00A00021" w:rsidP="00A00021">
      <w:pPr>
        <w:rPr>
          <w:rFonts w:ascii="Bembo" w:hAnsi="Bembo" w:cs="Arial"/>
          <w:b/>
          <w:sz w:val="22"/>
          <w:szCs w:val="22"/>
        </w:rPr>
      </w:pPr>
    </w:p>
    <w:p w:rsidR="00EC001E" w:rsidRDefault="00AB5592" w:rsidP="00EC001E">
      <w:pPr>
        <w:overflowPunct/>
        <w:textAlignment w:val="auto"/>
        <w:rPr>
          <w:rFonts w:asciiTheme="minorHAnsi" w:hAnsiTheme="minorHAnsi" w:cstheme="minorHAnsi"/>
          <w:sz w:val="24"/>
          <w:szCs w:val="24"/>
          <w:lang w:eastAsia="en-GB"/>
        </w:rPr>
      </w:pPr>
      <w:r w:rsidRPr="003E7245">
        <w:rPr>
          <w:rFonts w:asciiTheme="minorHAnsi" w:hAnsiTheme="minorHAnsi" w:cstheme="minorHAnsi"/>
          <w:sz w:val="24"/>
          <w:szCs w:val="24"/>
          <w:lang w:eastAsia="en-GB"/>
        </w:rPr>
        <w:t>This is a</w:t>
      </w:r>
      <w:r w:rsidR="003E7245">
        <w:rPr>
          <w:rFonts w:asciiTheme="minorHAnsi" w:hAnsiTheme="minorHAnsi" w:cstheme="minorHAnsi"/>
          <w:sz w:val="24"/>
          <w:szCs w:val="24"/>
          <w:lang w:eastAsia="en-GB"/>
        </w:rPr>
        <w:t xml:space="preserve">n exciting </w:t>
      </w:r>
      <w:r w:rsidR="003E7245" w:rsidRPr="003E7245">
        <w:rPr>
          <w:rFonts w:asciiTheme="minorHAnsi" w:hAnsiTheme="minorHAnsi" w:cstheme="minorHAnsi"/>
          <w:sz w:val="24"/>
          <w:szCs w:val="24"/>
          <w:lang w:eastAsia="en-GB"/>
        </w:rPr>
        <w:t>new</w:t>
      </w:r>
      <w:r w:rsidRPr="003E7245">
        <w:rPr>
          <w:rFonts w:asciiTheme="minorHAnsi" w:hAnsiTheme="minorHAnsi" w:cstheme="minorHAnsi"/>
          <w:sz w:val="24"/>
          <w:szCs w:val="24"/>
          <w:lang w:eastAsia="en-GB"/>
        </w:rPr>
        <w:t xml:space="preserve"> </w:t>
      </w:r>
      <w:r w:rsidR="003E7245" w:rsidRPr="003E7245">
        <w:rPr>
          <w:rFonts w:asciiTheme="minorHAnsi" w:hAnsiTheme="minorHAnsi" w:cstheme="minorHAnsi"/>
          <w:sz w:val="24"/>
          <w:szCs w:val="24"/>
          <w:lang w:eastAsia="en-GB"/>
        </w:rPr>
        <w:t>post</w:t>
      </w:r>
      <w:r w:rsidRPr="003E7245">
        <w:rPr>
          <w:rFonts w:asciiTheme="minorHAnsi" w:hAnsiTheme="minorHAnsi" w:cstheme="minorHAnsi"/>
          <w:sz w:val="24"/>
          <w:szCs w:val="24"/>
          <w:lang w:eastAsia="en-GB"/>
        </w:rPr>
        <w:t xml:space="preserve"> fund</w:t>
      </w:r>
      <w:r w:rsidR="005C6C5D">
        <w:rPr>
          <w:rFonts w:asciiTheme="minorHAnsi" w:hAnsiTheme="minorHAnsi" w:cstheme="minorHAnsi"/>
          <w:sz w:val="24"/>
          <w:szCs w:val="24"/>
          <w:lang w:eastAsia="en-GB"/>
        </w:rPr>
        <w:t>ed</w:t>
      </w:r>
      <w:r w:rsidRPr="003E7245">
        <w:rPr>
          <w:rFonts w:asciiTheme="minorHAnsi" w:hAnsiTheme="minorHAnsi" w:cstheme="minorHAnsi"/>
          <w:sz w:val="24"/>
          <w:szCs w:val="24"/>
          <w:lang w:eastAsia="en-GB"/>
        </w:rPr>
        <w:t xml:space="preserve"> by Trust </w:t>
      </w:r>
      <w:r w:rsidR="00EC001E" w:rsidRPr="003E7245">
        <w:rPr>
          <w:rFonts w:asciiTheme="minorHAnsi" w:hAnsiTheme="minorHAnsi" w:cstheme="minorHAnsi"/>
          <w:sz w:val="24"/>
          <w:szCs w:val="24"/>
          <w:lang w:eastAsia="en-GB"/>
        </w:rPr>
        <w:t>for</w:t>
      </w:r>
      <w:r w:rsidRPr="003E7245">
        <w:rPr>
          <w:rFonts w:asciiTheme="minorHAnsi" w:hAnsiTheme="minorHAnsi" w:cstheme="minorHAnsi"/>
          <w:sz w:val="24"/>
          <w:szCs w:val="24"/>
          <w:lang w:eastAsia="en-GB"/>
        </w:rPr>
        <w:t xml:space="preserve"> London for housing legal casework and advice out of scope of Legal Aid. Many specific housing issues were removed from the scope of Legal Aid by </w:t>
      </w:r>
      <w:proofErr w:type="spellStart"/>
      <w:r w:rsidRPr="003E7245">
        <w:rPr>
          <w:rFonts w:asciiTheme="minorHAnsi" w:hAnsiTheme="minorHAnsi" w:cstheme="minorHAnsi"/>
          <w:sz w:val="24"/>
          <w:szCs w:val="24"/>
          <w:lang w:eastAsia="en-GB"/>
        </w:rPr>
        <w:t>LASPO</w:t>
      </w:r>
      <w:proofErr w:type="spellEnd"/>
      <w:r w:rsidRPr="003E7245">
        <w:rPr>
          <w:rFonts w:asciiTheme="minorHAnsi" w:hAnsiTheme="minorHAnsi" w:cstheme="minorHAnsi"/>
          <w:sz w:val="24"/>
          <w:szCs w:val="24"/>
          <w:lang w:eastAsia="en-GB"/>
        </w:rPr>
        <w:t xml:space="preserve"> 2012.</w:t>
      </w:r>
      <w:r w:rsidR="003E7245">
        <w:rPr>
          <w:rFonts w:asciiTheme="minorHAnsi" w:hAnsiTheme="minorHAnsi" w:cstheme="minorHAnsi"/>
          <w:sz w:val="24"/>
          <w:szCs w:val="24"/>
          <w:lang w:eastAsia="en-GB"/>
        </w:rPr>
        <w:t xml:space="preserve"> </w:t>
      </w:r>
      <w:r w:rsidRPr="003E7245">
        <w:rPr>
          <w:rFonts w:asciiTheme="minorHAnsi" w:hAnsiTheme="minorHAnsi" w:cstheme="minorHAnsi"/>
          <w:sz w:val="24"/>
          <w:szCs w:val="24"/>
          <w:lang w:eastAsia="en-GB"/>
        </w:rPr>
        <w:t>We daily have enquiries and referrals that fall into this category</w:t>
      </w:r>
      <w:r w:rsidR="00EC001E">
        <w:rPr>
          <w:rFonts w:asciiTheme="minorHAnsi" w:hAnsiTheme="minorHAnsi" w:cstheme="minorHAnsi"/>
          <w:sz w:val="24"/>
          <w:szCs w:val="24"/>
          <w:lang w:eastAsia="en-GB"/>
        </w:rPr>
        <w:t xml:space="preserve"> that we</w:t>
      </w:r>
      <w:r w:rsidR="00EC001E" w:rsidRPr="003E7245">
        <w:rPr>
          <w:rFonts w:asciiTheme="minorHAnsi" w:hAnsiTheme="minorHAnsi" w:cstheme="minorHAnsi"/>
          <w:sz w:val="24"/>
          <w:szCs w:val="24"/>
          <w:lang w:eastAsia="en-GB"/>
        </w:rPr>
        <w:t xml:space="preserve"> currently do not have the capacity </w:t>
      </w:r>
      <w:r w:rsidR="00EC001E">
        <w:rPr>
          <w:rFonts w:asciiTheme="minorHAnsi" w:hAnsiTheme="minorHAnsi" w:cstheme="minorHAnsi"/>
          <w:sz w:val="24"/>
          <w:szCs w:val="24"/>
          <w:lang w:eastAsia="en-GB"/>
        </w:rPr>
        <w:t>or funding to take on these cases</w:t>
      </w:r>
      <w:r w:rsidRPr="003E7245">
        <w:rPr>
          <w:rFonts w:asciiTheme="minorHAnsi" w:hAnsiTheme="minorHAnsi" w:cstheme="minorHAnsi"/>
          <w:sz w:val="24"/>
          <w:szCs w:val="24"/>
          <w:lang w:eastAsia="en-GB"/>
        </w:rPr>
        <w:t xml:space="preserve">. </w:t>
      </w:r>
      <w:r w:rsidR="003E7245">
        <w:rPr>
          <w:rFonts w:asciiTheme="minorHAnsi" w:hAnsiTheme="minorHAnsi" w:cstheme="minorHAnsi"/>
          <w:sz w:val="24"/>
          <w:szCs w:val="24"/>
          <w:lang w:eastAsia="en-GB"/>
        </w:rPr>
        <w:t xml:space="preserve"> </w:t>
      </w:r>
      <w:r w:rsidR="00EC001E">
        <w:rPr>
          <w:rFonts w:asciiTheme="minorHAnsi" w:hAnsiTheme="minorHAnsi" w:cstheme="minorHAnsi"/>
          <w:sz w:val="24"/>
          <w:szCs w:val="24"/>
          <w:lang w:eastAsia="en-GB"/>
        </w:rPr>
        <w:t>These include, in particular those from the Private Rented Sector:</w:t>
      </w:r>
    </w:p>
    <w:p w:rsidR="00EC001E" w:rsidRPr="00EC001E" w:rsidRDefault="00EC001E" w:rsidP="005C6C5D">
      <w:pPr>
        <w:pStyle w:val="ListParagraph"/>
        <w:numPr>
          <w:ilvl w:val="0"/>
          <w:numId w:val="41"/>
        </w:numPr>
        <w:overflowPunct/>
        <w:textAlignment w:val="auto"/>
        <w:rPr>
          <w:rFonts w:asciiTheme="minorHAnsi" w:hAnsiTheme="minorHAnsi" w:cstheme="minorHAnsi"/>
          <w:sz w:val="24"/>
          <w:szCs w:val="24"/>
          <w:lang w:eastAsia="en-GB"/>
        </w:rPr>
      </w:pPr>
      <w:r w:rsidRPr="00EC001E">
        <w:rPr>
          <w:rFonts w:asciiTheme="minorHAnsi" w:hAnsiTheme="minorHAnsi" w:cstheme="minorHAnsi"/>
          <w:sz w:val="24"/>
          <w:szCs w:val="24"/>
          <w:lang w:eastAsia="en-GB"/>
        </w:rPr>
        <w:t xml:space="preserve">Disrepair - Environmental Protection Act cases particularly where there are private landlords, mould and dampness that does not meet the </w:t>
      </w:r>
      <w:proofErr w:type="spellStart"/>
      <w:r w:rsidRPr="00EC001E">
        <w:rPr>
          <w:rFonts w:asciiTheme="minorHAnsi" w:hAnsiTheme="minorHAnsi" w:cstheme="minorHAnsi"/>
          <w:sz w:val="24"/>
          <w:szCs w:val="24"/>
          <w:lang w:eastAsia="en-GB"/>
        </w:rPr>
        <w:t>LASPO</w:t>
      </w:r>
      <w:proofErr w:type="spellEnd"/>
      <w:r w:rsidRPr="00EC001E">
        <w:rPr>
          <w:rFonts w:asciiTheme="minorHAnsi" w:hAnsiTheme="minorHAnsi" w:cstheme="minorHAnsi"/>
          <w:sz w:val="24"/>
          <w:szCs w:val="24"/>
          <w:lang w:eastAsia="en-GB"/>
        </w:rPr>
        <w:t xml:space="preserve"> criteria for funding and disrepair that may affect mental health and wellbeing</w:t>
      </w:r>
    </w:p>
    <w:p w:rsidR="00EC001E" w:rsidRPr="00EC001E" w:rsidRDefault="00EC001E" w:rsidP="005C6C5D">
      <w:pPr>
        <w:pStyle w:val="ListParagraph"/>
        <w:numPr>
          <w:ilvl w:val="0"/>
          <w:numId w:val="41"/>
        </w:numPr>
        <w:overflowPunct/>
        <w:textAlignment w:val="auto"/>
        <w:rPr>
          <w:rFonts w:asciiTheme="minorHAnsi" w:hAnsiTheme="minorHAnsi" w:cstheme="minorHAnsi"/>
          <w:sz w:val="24"/>
          <w:szCs w:val="24"/>
          <w:lang w:eastAsia="en-GB"/>
        </w:rPr>
      </w:pPr>
      <w:r w:rsidRPr="00EC001E">
        <w:rPr>
          <w:rFonts w:asciiTheme="minorHAnsi" w:hAnsiTheme="minorHAnsi" w:cstheme="minorHAnsi"/>
          <w:sz w:val="24"/>
          <w:szCs w:val="24"/>
          <w:lang w:eastAsia="en-GB"/>
        </w:rPr>
        <w:t>Landlord tenant issues - Especially for private rented sector including notice rights, protection of property following eviction, harassment, deposit scheme issues, advice</w:t>
      </w:r>
      <w:r>
        <w:rPr>
          <w:rFonts w:asciiTheme="minorHAnsi" w:hAnsiTheme="minorHAnsi" w:cstheme="minorHAnsi"/>
          <w:sz w:val="24"/>
          <w:szCs w:val="24"/>
          <w:lang w:eastAsia="en-GB"/>
        </w:rPr>
        <w:t xml:space="preserve"> </w:t>
      </w:r>
      <w:r w:rsidRPr="00EC001E">
        <w:rPr>
          <w:rFonts w:asciiTheme="minorHAnsi" w:hAnsiTheme="minorHAnsi" w:cstheme="minorHAnsi"/>
          <w:sz w:val="24"/>
          <w:szCs w:val="24"/>
          <w:lang w:eastAsia="en-GB"/>
        </w:rPr>
        <w:t>on terms of tenancy and tenancy agreements and security of tenure</w:t>
      </w:r>
    </w:p>
    <w:p w:rsidR="00EC001E" w:rsidRPr="00EC001E" w:rsidRDefault="00EC001E" w:rsidP="005C6C5D">
      <w:pPr>
        <w:pStyle w:val="ListParagraph"/>
        <w:numPr>
          <w:ilvl w:val="0"/>
          <w:numId w:val="41"/>
        </w:numPr>
        <w:overflowPunct/>
        <w:textAlignment w:val="auto"/>
        <w:rPr>
          <w:rFonts w:asciiTheme="minorHAnsi" w:hAnsiTheme="minorHAnsi" w:cstheme="minorHAnsi"/>
          <w:sz w:val="24"/>
          <w:szCs w:val="24"/>
          <w:lang w:eastAsia="en-GB"/>
        </w:rPr>
      </w:pPr>
      <w:r w:rsidRPr="00EC001E">
        <w:rPr>
          <w:rFonts w:asciiTheme="minorHAnsi" w:hAnsiTheme="minorHAnsi" w:cstheme="minorHAnsi"/>
          <w:sz w:val="24"/>
          <w:szCs w:val="24"/>
          <w:lang w:eastAsia="en-GB"/>
        </w:rPr>
        <w:t>Transfer and Possession - Transfer applications and housing register banding/points, assignment/succession prior to the issue of notice of seeking possession/notice to quit, appeals against extensions of introductory tenancies, early intervention work to prevent possession proceedings</w:t>
      </w:r>
    </w:p>
    <w:p w:rsidR="00EC001E" w:rsidRDefault="00EC001E" w:rsidP="00EC001E">
      <w:pPr>
        <w:pStyle w:val="ListParagraph"/>
        <w:numPr>
          <w:ilvl w:val="0"/>
          <w:numId w:val="41"/>
        </w:numPr>
        <w:overflowPunct/>
        <w:textAlignment w:val="auto"/>
        <w:rPr>
          <w:rFonts w:asciiTheme="minorHAnsi" w:hAnsiTheme="minorHAnsi" w:cstheme="minorHAnsi"/>
          <w:sz w:val="24"/>
          <w:szCs w:val="24"/>
          <w:lang w:eastAsia="en-GB"/>
        </w:rPr>
      </w:pPr>
      <w:r w:rsidRPr="00EC001E">
        <w:rPr>
          <w:rFonts w:asciiTheme="minorHAnsi" w:hAnsiTheme="minorHAnsi" w:cstheme="minorHAnsi"/>
          <w:sz w:val="24"/>
          <w:szCs w:val="24"/>
          <w:lang w:eastAsia="en-GB"/>
        </w:rPr>
        <w:t>Anti-social behaviour and noise nuisance</w:t>
      </w:r>
    </w:p>
    <w:p w:rsidR="00EC001E" w:rsidRDefault="00EC001E" w:rsidP="00EC001E">
      <w:pPr>
        <w:pStyle w:val="ListParagraph"/>
        <w:overflowPunct/>
        <w:textAlignment w:val="auto"/>
        <w:rPr>
          <w:rFonts w:asciiTheme="minorHAnsi" w:hAnsiTheme="minorHAnsi" w:cstheme="minorHAnsi"/>
          <w:sz w:val="24"/>
          <w:szCs w:val="24"/>
          <w:lang w:eastAsia="en-GB"/>
        </w:rPr>
      </w:pPr>
    </w:p>
    <w:p w:rsidR="003E7245" w:rsidRPr="00EC001E" w:rsidRDefault="003E7245" w:rsidP="00EC001E">
      <w:pPr>
        <w:overflowPunct/>
        <w:textAlignment w:val="auto"/>
        <w:rPr>
          <w:rFonts w:asciiTheme="minorHAnsi" w:hAnsiTheme="minorHAnsi" w:cstheme="minorHAnsi"/>
          <w:sz w:val="24"/>
          <w:szCs w:val="24"/>
          <w:lang w:eastAsia="en-GB"/>
        </w:rPr>
      </w:pPr>
      <w:r w:rsidRPr="00EC001E">
        <w:rPr>
          <w:rFonts w:asciiTheme="minorHAnsi" w:hAnsiTheme="minorHAnsi" w:cstheme="minorHAnsi"/>
          <w:sz w:val="24"/>
          <w:szCs w:val="24"/>
          <w:lang w:eastAsia="en-GB"/>
        </w:rPr>
        <w:t>This post will meet a gap in need as well as compliment and contribute to the holistic wrap around service C70 offers to clients</w:t>
      </w:r>
      <w:r w:rsidR="00E01BBB" w:rsidRPr="00EC001E">
        <w:rPr>
          <w:rFonts w:asciiTheme="minorHAnsi" w:hAnsiTheme="minorHAnsi" w:cstheme="minorHAnsi"/>
          <w:sz w:val="24"/>
          <w:szCs w:val="24"/>
          <w:lang w:eastAsia="en-GB"/>
        </w:rPr>
        <w:t>.</w:t>
      </w:r>
    </w:p>
    <w:p w:rsidR="003E7245" w:rsidRDefault="003E7245" w:rsidP="003E7245">
      <w:pPr>
        <w:overflowPunct/>
        <w:textAlignment w:val="auto"/>
        <w:rPr>
          <w:rFonts w:asciiTheme="minorHAnsi" w:hAnsiTheme="minorHAnsi" w:cstheme="minorHAnsi"/>
          <w:sz w:val="24"/>
          <w:szCs w:val="24"/>
          <w:lang w:eastAsia="en-GB"/>
        </w:rPr>
      </w:pPr>
    </w:p>
    <w:p w:rsidR="003E7245" w:rsidRDefault="005C6C5D" w:rsidP="003E7245">
      <w:pPr>
        <w:overflowPunct/>
        <w:textAlignment w:val="auto"/>
        <w:rPr>
          <w:rFonts w:asciiTheme="minorHAnsi" w:hAnsiTheme="minorHAnsi" w:cstheme="minorHAnsi"/>
          <w:sz w:val="24"/>
          <w:szCs w:val="24"/>
          <w:lang w:eastAsia="en-GB"/>
        </w:rPr>
      </w:pPr>
      <w:r w:rsidRPr="003E7245">
        <w:rPr>
          <w:rFonts w:asciiTheme="minorHAnsi" w:hAnsiTheme="minorHAnsi" w:cstheme="minorHAnsi"/>
          <w:sz w:val="24"/>
          <w:szCs w:val="24"/>
          <w:lang w:eastAsia="en-GB"/>
        </w:rPr>
        <w:t xml:space="preserve">The post </w:t>
      </w:r>
      <w:r>
        <w:rPr>
          <w:rFonts w:asciiTheme="minorHAnsi" w:hAnsiTheme="minorHAnsi" w:cstheme="minorHAnsi"/>
          <w:sz w:val="24"/>
          <w:szCs w:val="24"/>
          <w:lang w:eastAsia="en-GB"/>
        </w:rPr>
        <w:t xml:space="preserve">holder </w:t>
      </w:r>
      <w:r w:rsidRPr="003E7245">
        <w:rPr>
          <w:rFonts w:asciiTheme="minorHAnsi" w:hAnsiTheme="minorHAnsi" w:cstheme="minorHAnsi"/>
          <w:sz w:val="24"/>
          <w:szCs w:val="24"/>
          <w:lang w:eastAsia="en-GB"/>
        </w:rPr>
        <w:t xml:space="preserve">will </w:t>
      </w:r>
      <w:r>
        <w:rPr>
          <w:rFonts w:asciiTheme="minorHAnsi" w:hAnsiTheme="minorHAnsi" w:cstheme="minorHAnsi"/>
          <w:sz w:val="24"/>
          <w:szCs w:val="24"/>
          <w:lang w:eastAsia="en-GB"/>
        </w:rPr>
        <w:t>also</w:t>
      </w:r>
      <w:r w:rsidRPr="003E7245">
        <w:rPr>
          <w:rFonts w:asciiTheme="minorHAnsi" w:hAnsiTheme="minorHAnsi" w:cstheme="minorHAnsi"/>
          <w:sz w:val="24"/>
          <w:szCs w:val="24"/>
          <w:lang w:eastAsia="en-GB"/>
        </w:rPr>
        <w:t xml:space="preserve"> be responsible for training </w:t>
      </w:r>
      <w:r>
        <w:rPr>
          <w:rFonts w:asciiTheme="minorHAnsi" w:hAnsiTheme="minorHAnsi" w:cstheme="minorHAnsi"/>
          <w:sz w:val="24"/>
          <w:szCs w:val="24"/>
          <w:lang w:eastAsia="en-GB"/>
        </w:rPr>
        <w:t xml:space="preserve">other </w:t>
      </w:r>
      <w:r w:rsidRPr="003E7245">
        <w:rPr>
          <w:rFonts w:asciiTheme="minorHAnsi" w:hAnsiTheme="minorHAnsi" w:cstheme="minorHAnsi"/>
          <w:sz w:val="24"/>
          <w:szCs w:val="24"/>
          <w:lang w:eastAsia="en-GB"/>
        </w:rPr>
        <w:t xml:space="preserve">organisations to identify </w:t>
      </w:r>
      <w:r>
        <w:rPr>
          <w:rFonts w:asciiTheme="minorHAnsi" w:hAnsiTheme="minorHAnsi" w:cstheme="minorHAnsi"/>
          <w:sz w:val="24"/>
          <w:szCs w:val="24"/>
          <w:lang w:eastAsia="en-GB"/>
        </w:rPr>
        <w:t xml:space="preserve">housing issues </w:t>
      </w:r>
      <w:r w:rsidRPr="003E7245">
        <w:rPr>
          <w:rFonts w:asciiTheme="minorHAnsi" w:hAnsiTheme="minorHAnsi" w:cstheme="minorHAnsi"/>
          <w:sz w:val="24"/>
          <w:szCs w:val="24"/>
          <w:lang w:eastAsia="en-GB"/>
        </w:rPr>
        <w:t>and provide self-help</w:t>
      </w:r>
      <w:r>
        <w:rPr>
          <w:rFonts w:asciiTheme="minorHAnsi" w:hAnsiTheme="minorHAnsi" w:cstheme="minorHAnsi"/>
          <w:sz w:val="24"/>
          <w:szCs w:val="24"/>
          <w:lang w:eastAsia="en-GB"/>
        </w:rPr>
        <w:t xml:space="preserve">, signpost or </w:t>
      </w:r>
      <w:r w:rsidRPr="003E7245">
        <w:rPr>
          <w:rFonts w:asciiTheme="minorHAnsi" w:hAnsiTheme="minorHAnsi" w:cstheme="minorHAnsi"/>
          <w:sz w:val="24"/>
          <w:szCs w:val="24"/>
          <w:lang w:eastAsia="en-GB"/>
        </w:rPr>
        <w:t>refer housing cases</w:t>
      </w:r>
      <w:r>
        <w:rPr>
          <w:rFonts w:asciiTheme="minorHAnsi" w:hAnsiTheme="minorHAnsi" w:cstheme="minorHAnsi"/>
          <w:sz w:val="24"/>
          <w:szCs w:val="24"/>
          <w:lang w:eastAsia="en-GB"/>
        </w:rPr>
        <w:t xml:space="preserve"> as soon as identified</w:t>
      </w:r>
      <w:r w:rsidRPr="003E7245">
        <w:rPr>
          <w:rFonts w:asciiTheme="minorHAnsi" w:hAnsiTheme="minorHAnsi" w:cstheme="minorHAnsi"/>
          <w:sz w:val="24"/>
          <w:szCs w:val="24"/>
          <w:lang w:eastAsia="en-GB"/>
        </w:rPr>
        <w:t xml:space="preserve">. </w:t>
      </w:r>
    </w:p>
    <w:p w:rsidR="003E7245" w:rsidRDefault="003E7245" w:rsidP="003E7245">
      <w:pPr>
        <w:overflowPunct/>
        <w:textAlignment w:val="auto"/>
        <w:rPr>
          <w:rFonts w:asciiTheme="minorHAnsi" w:hAnsiTheme="minorHAnsi" w:cstheme="minorHAnsi"/>
          <w:sz w:val="24"/>
          <w:szCs w:val="24"/>
          <w:lang w:eastAsia="en-GB"/>
        </w:rPr>
      </w:pPr>
    </w:p>
    <w:p w:rsidR="003E7245" w:rsidRDefault="003E7245" w:rsidP="003E7245">
      <w:pPr>
        <w:overflowPunct/>
        <w:textAlignment w:val="auto"/>
        <w:rPr>
          <w:rFonts w:asciiTheme="minorHAnsi" w:hAnsiTheme="minorHAnsi" w:cstheme="minorHAnsi"/>
          <w:color w:val="000000" w:themeColor="text1"/>
          <w:sz w:val="24"/>
          <w:szCs w:val="24"/>
        </w:rPr>
      </w:pPr>
      <w:r w:rsidRPr="003E7245">
        <w:rPr>
          <w:rFonts w:asciiTheme="minorHAnsi" w:hAnsiTheme="minorHAnsi" w:cstheme="minorHAnsi"/>
          <w:sz w:val="24"/>
          <w:szCs w:val="24"/>
          <w:lang w:eastAsia="en-GB"/>
        </w:rPr>
        <w:t xml:space="preserve">To increase service capacity and reach we will </w:t>
      </w:r>
      <w:r w:rsidR="00AB5592" w:rsidRPr="003E7245">
        <w:rPr>
          <w:rFonts w:asciiTheme="minorHAnsi" w:hAnsiTheme="minorHAnsi" w:cstheme="minorHAnsi"/>
          <w:sz w:val="24"/>
          <w:szCs w:val="24"/>
          <w:lang w:eastAsia="en-GB"/>
        </w:rPr>
        <w:t xml:space="preserve">recruit </w:t>
      </w:r>
      <w:r w:rsidRPr="003E7245">
        <w:rPr>
          <w:rFonts w:asciiTheme="minorHAnsi" w:hAnsiTheme="minorHAnsi" w:cstheme="minorHAnsi"/>
          <w:sz w:val="24"/>
          <w:szCs w:val="24"/>
          <w:lang w:eastAsia="en-GB"/>
        </w:rPr>
        <w:t xml:space="preserve">volunteers and students </w:t>
      </w:r>
      <w:r>
        <w:rPr>
          <w:rFonts w:asciiTheme="minorHAnsi" w:hAnsiTheme="minorHAnsi" w:cstheme="minorHAnsi"/>
          <w:sz w:val="24"/>
          <w:szCs w:val="24"/>
          <w:lang w:eastAsia="en-GB"/>
        </w:rPr>
        <w:t xml:space="preserve">to help </w:t>
      </w:r>
      <w:r w:rsidR="005C6C5D">
        <w:rPr>
          <w:rFonts w:asciiTheme="minorHAnsi" w:hAnsiTheme="minorHAnsi" w:cstheme="minorHAnsi"/>
          <w:sz w:val="24"/>
          <w:szCs w:val="24"/>
          <w:lang w:eastAsia="en-GB"/>
        </w:rPr>
        <w:t>deliver</w:t>
      </w:r>
      <w:r>
        <w:rPr>
          <w:rFonts w:asciiTheme="minorHAnsi" w:hAnsiTheme="minorHAnsi" w:cstheme="minorHAnsi"/>
          <w:sz w:val="24"/>
          <w:szCs w:val="24"/>
          <w:lang w:eastAsia="en-GB"/>
        </w:rPr>
        <w:t xml:space="preserve"> the service </w:t>
      </w:r>
      <w:r w:rsidRPr="003E7245">
        <w:rPr>
          <w:rFonts w:asciiTheme="minorHAnsi" w:hAnsiTheme="minorHAnsi" w:cstheme="minorHAnsi"/>
          <w:sz w:val="24"/>
          <w:szCs w:val="24"/>
          <w:lang w:eastAsia="en-GB"/>
        </w:rPr>
        <w:t xml:space="preserve">and the post holder will train and support those. </w:t>
      </w:r>
      <w:r>
        <w:rPr>
          <w:rFonts w:asciiTheme="minorHAnsi" w:hAnsiTheme="minorHAnsi" w:cstheme="minorHAnsi"/>
          <w:sz w:val="24"/>
          <w:szCs w:val="24"/>
          <w:lang w:eastAsia="en-GB"/>
        </w:rPr>
        <w:t>T</w:t>
      </w:r>
      <w:r w:rsidRPr="003E7245">
        <w:rPr>
          <w:rFonts w:asciiTheme="minorHAnsi" w:hAnsiTheme="minorHAnsi" w:cstheme="minorHAnsi"/>
          <w:sz w:val="24"/>
          <w:szCs w:val="24"/>
          <w:lang w:eastAsia="en-GB"/>
        </w:rPr>
        <w:t xml:space="preserve">his will enhance the skills of those recruited as well as increase the </w:t>
      </w:r>
      <w:r w:rsidR="00EA4DEF" w:rsidRPr="003E7245">
        <w:rPr>
          <w:rFonts w:asciiTheme="minorHAnsi" w:hAnsiTheme="minorHAnsi" w:cstheme="minorHAnsi"/>
          <w:color w:val="000000" w:themeColor="text1"/>
          <w:sz w:val="24"/>
          <w:szCs w:val="24"/>
        </w:rPr>
        <w:t>social awareness</w:t>
      </w:r>
      <w:r w:rsidRPr="003E7245">
        <w:rPr>
          <w:rFonts w:asciiTheme="minorHAnsi" w:hAnsiTheme="minorHAnsi" w:cstheme="minorHAnsi"/>
          <w:color w:val="000000" w:themeColor="text1"/>
          <w:sz w:val="24"/>
          <w:szCs w:val="24"/>
        </w:rPr>
        <w:t xml:space="preserve"> and social responsibility of students whose careers ma</w:t>
      </w:r>
      <w:r>
        <w:rPr>
          <w:rFonts w:asciiTheme="minorHAnsi" w:hAnsiTheme="minorHAnsi" w:cstheme="minorHAnsi"/>
          <w:color w:val="000000" w:themeColor="text1"/>
          <w:sz w:val="24"/>
          <w:szCs w:val="24"/>
        </w:rPr>
        <w:t>y</w:t>
      </w:r>
      <w:r w:rsidRPr="003E7245">
        <w:rPr>
          <w:rFonts w:asciiTheme="minorHAnsi" w:hAnsiTheme="minorHAnsi" w:cstheme="minorHAnsi"/>
          <w:color w:val="000000" w:themeColor="text1"/>
          <w:sz w:val="24"/>
          <w:szCs w:val="24"/>
        </w:rPr>
        <w:t xml:space="preserve"> take them into corporate setting</w:t>
      </w:r>
      <w:r>
        <w:rPr>
          <w:rFonts w:asciiTheme="minorHAnsi" w:hAnsiTheme="minorHAnsi" w:cstheme="minorHAnsi"/>
          <w:color w:val="000000" w:themeColor="text1"/>
          <w:sz w:val="24"/>
          <w:szCs w:val="24"/>
        </w:rPr>
        <w:t>s</w:t>
      </w:r>
      <w:r w:rsidR="00EA4DEF" w:rsidRPr="003E7245">
        <w:rPr>
          <w:rFonts w:asciiTheme="minorHAnsi" w:hAnsiTheme="minorHAnsi" w:cstheme="minorHAnsi"/>
          <w:color w:val="000000" w:themeColor="text1"/>
          <w:sz w:val="24"/>
          <w:szCs w:val="24"/>
        </w:rPr>
        <w:t>.</w:t>
      </w:r>
    </w:p>
    <w:p w:rsidR="003E7245" w:rsidRDefault="003E7245" w:rsidP="003E7245">
      <w:pPr>
        <w:overflowPunct/>
        <w:textAlignment w:val="auto"/>
        <w:rPr>
          <w:rFonts w:asciiTheme="minorHAnsi" w:hAnsiTheme="minorHAnsi" w:cstheme="minorHAnsi"/>
          <w:color w:val="000000" w:themeColor="text1"/>
          <w:sz w:val="24"/>
          <w:szCs w:val="24"/>
        </w:rPr>
      </w:pPr>
    </w:p>
    <w:p w:rsidR="0014262F" w:rsidRPr="003E7245" w:rsidRDefault="0014262F" w:rsidP="0014262F">
      <w:pPr>
        <w:jc w:val="both"/>
        <w:rPr>
          <w:rFonts w:asciiTheme="minorHAnsi" w:hAnsiTheme="minorHAnsi" w:cstheme="minorHAnsi"/>
          <w:sz w:val="24"/>
          <w:szCs w:val="24"/>
        </w:rPr>
      </w:pPr>
      <w:r w:rsidRPr="003E7245">
        <w:rPr>
          <w:rFonts w:asciiTheme="minorHAnsi" w:hAnsiTheme="minorHAnsi" w:cstheme="minorHAnsi"/>
          <w:sz w:val="24"/>
          <w:szCs w:val="24"/>
        </w:rPr>
        <w:t xml:space="preserve">The work will be very varied and rewarding.  We realise that one candidate may not have the full range of skills, knowledge and experience required for this post and </w:t>
      </w:r>
      <w:r w:rsidR="002F193A" w:rsidRPr="003E7245">
        <w:rPr>
          <w:rFonts w:asciiTheme="minorHAnsi" w:hAnsiTheme="minorHAnsi" w:cstheme="minorHAnsi"/>
          <w:sz w:val="24"/>
          <w:szCs w:val="24"/>
        </w:rPr>
        <w:t>therefore training</w:t>
      </w:r>
      <w:r w:rsidRPr="003E7245">
        <w:rPr>
          <w:rFonts w:asciiTheme="minorHAnsi" w:hAnsiTheme="minorHAnsi" w:cstheme="minorHAnsi"/>
          <w:sz w:val="24"/>
          <w:szCs w:val="24"/>
        </w:rPr>
        <w:t xml:space="preserve"> will be provided to the successful candidate.</w:t>
      </w:r>
    </w:p>
    <w:p w:rsidR="0014262F" w:rsidRDefault="0014262F" w:rsidP="006D2FD5">
      <w:pPr>
        <w:rPr>
          <w:rFonts w:ascii="Calibri" w:hAnsi="Calibri"/>
          <w:color w:val="000000" w:themeColor="text1"/>
          <w:sz w:val="24"/>
          <w:szCs w:val="24"/>
        </w:rPr>
      </w:pPr>
    </w:p>
    <w:p w:rsidR="00EA4DEF" w:rsidRPr="006D2FD5" w:rsidRDefault="00EA4DEF" w:rsidP="006D2FD5">
      <w:pPr>
        <w:rPr>
          <w:rFonts w:ascii="Calibri" w:hAnsi="Calibri"/>
          <w:color w:val="000000" w:themeColor="text1"/>
          <w:sz w:val="24"/>
          <w:szCs w:val="24"/>
        </w:rPr>
      </w:pPr>
    </w:p>
    <w:p w:rsidR="000F7088" w:rsidRPr="007A119F" w:rsidRDefault="00A03D7E" w:rsidP="00A03D7E">
      <w:pPr>
        <w:numPr>
          <w:ilvl w:val="12"/>
          <w:numId w:val="0"/>
        </w:numPr>
        <w:rPr>
          <w:rFonts w:ascii="Calibri" w:hAnsi="Calibri" w:cs="Arial Narrow"/>
          <w:b/>
          <w:bCs/>
          <w:caps/>
          <w:sz w:val="28"/>
          <w:szCs w:val="28"/>
        </w:rPr>
      </w:pPr>
      <w:r w:rsidRPr="007A119F">
        <w:rPr>
          <w:rFonts w:ascii="Calibri" w:hAnsi="Calibri" w:cs="Arial Narrow"/>
          <w:b/>
          <w:bCs/>
          <w:sz w:val="28"/>
          <w:szCs w:val="28"/>
        </w:rPr>
        <w:t>Training, Supervision &amp; Support</w:t>
      </w:r>
    </w:p>
    <w:p w:rsidR="000F7088" w:rsidRPr="007A119F" w:rsidRDefault="000F7088" w:rsidP="00EB426F">
      <w:pPr>
        <w:numPr>
          <w:ilvl w:val="12"/>
          <w:numId w:val="0"/>
        </w:numPr>
        <w:rPr>
          <w:rFonts w:ascii="Calibri" w:hAnsi="Calibri" w:cs="Arial Narrow"/>
          <w:sz w:val="24"/>
          <w:szCs w:val="24"/>
        </w:rPr>
      </w:pPr>
    </w:p>
    <w:p w:rsidR="000F7088" w:rsidRPr="007A119F" w:rsidRDefault="000F7088" w:rsidP="006A6973">
      <w:pPr>
        <w:numPr>
          <w:ilvl w:val="12"/>
          <w:numId w:val="0"/>
        </w:numPr>
        <w:jc w:val="both"/>
        <w:rPr>
          <w:rFonts w:ascii="Calibri" w:hAnsi="Calibri" w:cs="Arial Narrow"/>
          <w:sz w:val="24"/>
          <w:szCs w:val="24"/>
        </w:rPr>
      </w:pPr>
      <w:r w:rsidRPr="007A119F">
        <w:rPr>
          <w:rFonts w:ascii="Calibri" w:hAnsi="Calibri" w:cs="Arial Narrow"/>
          <w:sz w:val="24"/>
          <w:szCs w:val="24"/>
        </w:rPr>
        <w:t>All workers receive:</w:t>
      </w:r>
    </w:p>
    <w:p w:rsidR="000F7088" w:rsidRPr="007A119F" w:rsidRDefault="000F7088" w:rsidP="006A6973">
      <w:pPr>
        <w:numPr>
          <w:ilvl w:val="0"/>
          <w:numId w:val="1"/>
        </w:numPr>
        <w:jc w:val="both"/>
        <w:rPr>
          <w:rFonts w:ascii="Calibri" w:hAnsi="Calibri" w:cs="Arial Narrow"/>
          <w:sz w:val="24"/>
          <w:szCs w:val="24"/>
        </w:rPr>
      </w:pPr>
      <w:r w:rsidRPr="007A119F">
        <w:rPr>
          <w:rFonts w:ascii="Calibri" w:hAnsi="Calibri" w:cs="Arial Narrow"/>
          <w:sz w:val="24"/>
          <w:szCs w:val="24"/>
        </w:rPr>
        <w:t xml:space="preserve">Induction programme </w:t>
      </w:r>
    </w:p>
    <w:p w:rsidR="000F7088" w:rsidRPr="007A119F" w:rsidRDefault="000F7088" w:rsidP="006A6973">
      <w:pPr>
        <w:numPr>
          <w:ilvl w:val="0"/>
          <w:numId w:val="1"/>
        </w:numPr>
        <w:jc w:val="both"/>
        <w:rPr>
          <w:rFonts w:ascii="Calibri" w:hAnsi="Calibri" w:cs="Arial Narrow"/>
          <w:sz w:val="24"/>
          <w:szCs w:val="24"/>
        </w:rPr>
      </w:pPr>
      <w:r w:rsidRPr="007A119F">
        <w:rPr>
          <w:rFonts w:ascii="Calibri" w:hAnsi="Calibri" w:cs="Arial Narrow"/>
          <w:sz w:val="24"/>
          <w:szCs w:val="24"/>
        </w:rPr>
        <w:t>Superv</w:t>
      </w:r>
      <w:smartTag w:uri="urn:schemas-microsoft-com:office:smarttags" w:element="PersonName">
        <w:r w:rsidRPr="007A119F">
          <w:rPr>
            <w:rFonts w:ascii="Calibri" w:hAnsi="Calibri" w:cs="Arial Narrow"/>
            <w:sz w:val="24"/>
            <w:szCs w:val="24"/>
          </w:rPr>
          <w:t>is</w:t>
        </w:r>
      </w:smartTag>
      <w:r w:rsidRPr="007A119F">
        <w:rPr>
          <w:rFonts w:ascii="Calibri" w:hAnsi="Calibri" w:cs="Arial Narrow"/>
          <w:sz w:val="24"/>
          <w:szCs w:val="24"/>
        </w:rPr>
        <w:t xml:space="preserve">ion and support from experienced </w:t>
      </w:r>
      <w:r w:rsidR="001E002A" w:rsidRPr="007A119F">
        <w:rPr>
          <w:rFonts w:ascii="Calibri" w:hAnsi="Calibri" w:cs="Arial Narrow"/>
          <w:sz w:val="24"/>
          <w:szCs w:val="24"/>
        </w:rPr>
        <w:t>manager/</w:t>
      </w:r>
      <w:r w:rsidRPr="007A119F">
        <w:rPr>
          <w:rFonts w:ascii="Calibri" w:hAnsi="Calibri" w:cs="Arial Narrow"/>
          <w:sz w:val="24"/>
          <w:szCs w:val="24"/>
        </w:rPr>
        <w:t>superv</w:t>
      </w:r>
      <w:smartTag w:uri="urn:schemas-microsoft-com:office:smarttags" w:element="PersonName">
        <w:r w:rsidRPr="007A119F">
          <w:rPr>
            <w:rFonts w:ascii="Calibri" w:hAnsi="Calibri" w:cs="Arial Narrow"/>
            <w:sz w:val="24"/>
            <w:szCs w:val="24"/>
          </w:rPr>
          <w:t>is</w:t>
        </w:r>
      </w:smartTag>
      <w:r w:rsidRPr="007A119F">
        <w:rPr>
          <w:rFonts w:ascii="Calibri" w:hAnsi="Calibri" w:cs="Arial Narrow"/>
          <w:sz w:val="24"/>
          <w:szCs w:val="24"/>
        </w:rPr>
        <w:t>or</w:t>
      </w:r>
    </w:p>
    <w:p w:rsidR="000F7088" w:rsidRPr="007A119F" w:rsidRDefault="000F7088" w:rsidP="006A6973">
      <w:pPr>
        <w:numPr>
          <w:ilvl w:val="0"/>
          <w:numId w:val="1"/>
        </w:numPr>
        <w:jc w:val="both"/>
        <w:rPr>
          <w:rFonts w:ascii="Calibri" w:hAnsi="Calibri" w:cs="Arial Narrow"/>
          <w:sz w:val="24"/>
          <w:szCs w:val="24"/>
        </w:rPr>
      </w:pPr>
      <w:r w:rsidRPr="007A119F">
        <w:rPr>
          <w:rFonts w:ascii="Calibri" w:hAnsi="Calibri" w:cs="Arial Narrow"/>
          <w:sz w:val="24"/>
          <w:szCs w:val="24"/>
        </w:rPr>
        <w:t xml:space="preserve">Annual training &amp; in house training </w:t>
      </w:r>
    </w:p>
    <w:p w:rsidR="000F7088" w:rsidRPr="007A119F" w:rsidRDefault="000F7088" w:rsidP="006A6973">
      <w:pPr>
        <w:numPr>
          <w:ilvl w:val="0"/>
          <w:numId w:val="1"/>
        </w:numPr>
        <w:jc w:val="both"/>
        <w:rPr>
          <w:rFonts w:ascii="Calibri" w:hAnsi="Calibri" w:cs="Arial Narrow"/>
          <w:sz w:val="24"/>
          <w:szCs w:val="24"/>
        </w:rPr>
      </w:pPr>
      <w:r w:rsidRPr="007A119F">
        <w:rPr>
          <w:rFonts w:ascii="Calibri" w:hAnsi="Calibri" w:cs="Arial Narrow"/>
          <w:sz w:val="24"/>
          <w:szCs w:val="24"/>
        </w:rPr>
        <w:t>Annual appra</w:t>
      </w:r>
      <w:smartTag w:uri="urn:schemas-microsoft-com:office:smarttags" w:element="PersonName">
        <w:r w:rsidRPr="007A119F">
          <w:rPr>
            <w:rFonts w:ascii="Calibri" w:hAnsi="Calibri" w:cs="Arial Narrow"/>
            <w:sz w:val="24"/>
            <w:szCs w:val="24"/>
          </w:rPr>
          <w:t>is</w:t>
        </w:r>
      </w:smartTag>
      <w:r w:rsidRPr="007A119F">
        <w:rPr>
          <w:rFonts w:ascii="Calibri" w:hAnsi="Calibri" w:cs="Arial Narrow"/>
          <w:sz w:val="24"/>
          <w:szCs w:val="24"/>
        </w:rPr>
        <w:t xml:space="preserve">al  </w:t>
      </w:r>
    </w:p>
    <w:p w:rsidR="00176BF1" w:rsidRPr="007A119F" w:rsidRDefault="001E002A" w:rsidP="00F6694E">
      <w:pPr>
        <w:numPr>
          <w:ilvl w:val="0"/>
          <w:numId w:val="1"/>
        </w:numPr>
        <w:jc w:val="both"/>
        <w:rPr>
          <w:rFonts w:ascii="Calibri" w:hAnsi="Calibri" w:cs="Arial Narrow"/>
          <w:sz w:val="24"/>
          <w:szCs w:val="24"/>
        </w:rPr>
      </w:pPr>
      <w:r w:rsidRPr="007A119F">
        <w:rPr>
          <w:rFonts w:ascii="Calibri" w:hAnsi="Calibri" w:cs="Arial Narrow"/>
          <w:sz w:val="24"/>
          <w:szCs w:val="24"/>
        </w:rPr>
        <w:t>Opportunities for flexible working including home working with remote access to computer system, compression of hours etc</w:t>
      </w:r>
      <w:r w:rsidR="004B1F44" w:rsidRPr="007A119F">
        <w:rPr>
          <w:rFonts w:ascii="Calibri" w:hAnsi="Calibri" w:cs="Arial Narrow"/>
          <w:sz w:val="24"/>
          <w:szCs w:val="24"/>
        </w:rPr>
        <w:t>.</w:t>
      </w:r>
    </w:p>
    <w:p w:rsidR="00F6694E" w:rsidRPr="007A119F" w:rsidRDefault="00F6694E" w:rsidP="00F6694E">
      <w:pPr>
        <w:jc w:val="both"/>
        <w:rPr>
          <w:rFonts w:ascii="Calibri" w:hAnsi="Calibri" w:cs="Arial Narrow"/>
          <w:sz w:val="24"/>
          <w:szCs w:val="24"/>
        </w:rPr>
      </w:pPr>
    </w:p>
    <w:p w:rsidR="00510660" w:rsidRDefault="00510660">
      <w:pPr>
        <w:overflowPunct/>
        <w:autoSpaceDE/>
        <w:autoSpaceDN/>
        <w:adjustRightInd/>
        <w:textAlignment w:val="auto"/>
        <w:rPr>
          <w:rFonts w:ascii="Calibri" w:hAnsi="Calibri" w:cs="Arial Narrow"/>
          <w:sz w:val="24"/>
          <w:szCs w:val="24"/>
        </w:rPr>
      </w:pPr>
      <w:r>
        <w:rPr>
          <w:rFonts w:ascii="Calibri" w:hAnsi="Calibri" w:cs="Arial Narrow"/>
          <w:sz w:val="24"/>
          <w:szCs w:val="24"/>
        </w:rPr>
        <w:br w:type="page"/>
      </w:r>
    </w:p>
    <w:p w:rsidR="000F7088" w:rsidRPr="007A119F" w:rsidRDefault="000F7088" w:rsidP="00154863">
      <w:pPr>
        <w:jc w:val="both"/>
        <w:rPr>
          <w:rFonts w:ascii="Calibri" w:hAnsi="Calibri" w:cs="Arial Narrow"/>
          <w:sz w:val="24"/>
          <w:szCs w:val="24"/>
        </w:rPr>
      </w:pPr>
    </w:p>
    <w:p w:rsidR="00A03D7E" w:rsidRPr="007A119F" w:rsidRDefault="00A03D7E" w:rsidP="00EB426F">
      <w:pPr>
        <w:rPr>
          <w:rFonts w:ascii="Arial Narrow" w:hAnsi="Arial Narrow"/>
          <w:sz w:val="24"/>
        </w:rPr>
      </w:pPr>
    </w:p>
    <w:p w:rsidR="000F7088" w:rsidRPr="007A119F" w:rsidRDefault="005D1F47" w:rsidP="000F7088">
      <w:pPr>
        <w:widowControl w:val="0"/>
        <w:pBdr>
          <w:top w:val="single" w:sz="6" w:space="1" w:color="auto"/>
          <w:left w:val="single" w:sz="6" w:space="1" w:color="auto"/>
          <w:bottom w:val="single" w:sz="6" w:space="1" w:color="auto"/>
          <w:right w:val="single" w:sz="6" w:space="1" w:color="auto"/>
        </w:pBdr>
        <w:shd w:val="pct12" w:color="auto" w:fill="auto"/>
        <w:jc w:val="center"/>
        <w:rPr>
          <w:rFonts w:ascii="Calibri" w:hAnsi="Calibri"/>
          <w:b/>
          <w:sz w:val="28"/>
          <w:szCs w:val="28"/>
        </w:rPr>
      </w:pPr>
      <w:r w:rsidRPr="007A119F">
        <w:rPr>
          <w:rFonts w:ascii="Calibri" w:hAnsi="Calibri"/>
          <w:b/>
          <w:sz w:val="28"/>
          <w:szCs w:val="28"/>
        </w:rPr>
        <w:t>Guidance notes on c</w:t>
      </w:r>
      <w:r w:rsidR="006A6973" w:rsidRPr="007A119F">
        <w:rPr>
          <w:rFonts w:ascii="Calibri" w:hAnsi="Calibri"/>
          <w:b/>
          <w:sz w:val="28"/>
          <w:szCs w:val="28"/>
        </w:rPr>
        <w:t xml:space="preserve">ompletion of </w:t>
      </w:r>
      <w:r w:rsidRPr="007A119F">
        <w:rPr>
          <w:rFonts w:ascii="Calibri" w:hAnsi="Calibri"/>
          <w:b/>
          <w:sz w:val="28"/>
          <w:szCs w:val="28"/>
        </w:rPr>
        <w:t>a</w:t>
      </w:r>
      <w:r w:rsidR="006A6973" w:rsidRPr="007A119F">
        <w:rPr>
          <w:rFonts w:ascii="Calibri" w:hAnsi="Calibri"/>
          <w:b/>
          <w:sz w:val="28"/>
          <w:szCs w:val="28"/>
        </w:rPr>
        <w:t xml:space="preserve">pplication </w:t>
      </w:r>
      <w:r w:rsidRPr="007A119F">
        <w:rPr>
          <w:rFonts w:ascii="Calibri" w:hAnsi="Calibri"/>
          <w:b/>
          <w:sz w:val="28"/>
          <w:szCs w:val="28"/>
        </w:rPr>
        <w:t>f</w:t>
      </w:r>
      <w:r w:rsidR="006A6973" w:rsidRPr="007A119F">
        <w:rPr>
          <w:rFonts w:ascii="Calibri" w:hAnsi="Calibri"/>
          <w:b/>
          <w:sz w:val="28"/>
          <w:szCs w:val="28"/>
        </w:rPr>
        <w:t>orm</w:t>
      </w:r>
      <w:r w:rsidR="000F7088" w:rsidRPr="007A119F">
        <w:rPr>
          <w:rFonts w:ascii="Calibri" w:hAnsi="Calibri"/>
          <w:b/>
          <w:sz w:val="28"/>
          <w:szCs w:val="28"/>
        </w:rPr>
        <w:t xml:space="preserve">, </w:t>
      </w:r>
      <w:r w:rsidRPr="007A119F">
        <w:rPr>
          <w:rFonts w:ascii="Calibri" w:hAnsi="Calibri"/>
          <w:b/>
          <w:sz w:val="28"/>
          <w:szCs w:val="28"/>
        </w:rPr>
        <w:t>s</w:t>
      </w:r>
      <w:r w:rsidR="000F7088" w:rsidRPr="007A119F">
        <w:rPr>
          <w:rFonts w:ascii="Calibri" w:hAnsi="Calibri"/>
          <w:b/>
          <w:sz w:val="28"/>
          <w:szCs w:val="28"/>
        </w:rPr>
        <w:t>hort-lis</w:t>
      </w:r>
      <w:r w:rsidR="006A6973" w:rsidRPr="007A119F">
        <w:rPr>
          <w:rFonts w:ascii="Calibri" w:hAnsi="Calibri"/>
          <w:b/>
          <w:sz w:val="28"/>
          <w:szCs w:val="28"/>
        </w:rPr>
        <w:t xml:space="preserve">ting and </w:t>
      </w:r>
      <w:r w:rsidRPr="007A119F">
        <w:rPr>
          <w:rFonts w:ascii="Calibri" w:hAnsi="Calibri"/>
          <w:b/>
          <w:sz w:val="28"/>
          <w:szCs w:val="28"/>
        </w:rPr>
        <w:t>i</w:t>
      </w:r>
      <w:r w:rsidR="006A6973" w:rsidRPr="007A119F">
        <w:rPr>
          <w:rFonts w:ascii="Calibri" w:hAnsi="Calibri"/>
          <w:b/>
          <w:sz w:val="28"/>
          <w:szCs w:val="28"/>
        </w:rPr>
        <w:t>nterview</w:t>
      </w:r>
    </w:p>
    <w:p w:rsidR="000F7088" w:rsidRPr="007A119F" w:rsidRDefault="000F7088" w:rsidP="000F7088">
      <w:pPr>
        <w:widowControl w:val="0"/>
        <w:spacing w:line="240" w:lineRule="atLeast"/>
        <w:rPr>
          <w:rFonts w:ascii="Calibri" w:hAnsi="Calibri"/>
          <w:b/>
          <w:sz w:val="24"/>
          <w:szCs w:val="24"/>
        </w:rPr>
      </w:pPr>
    </w:p>
    <w:p w:rsidR="000F7088" w:rsidRPr="007A119F" w:rsidRDefault="000F7088" w:rsidP="00AB031A">
      <w:pPr>
        <w:widowControl w:val="0"/>
        <w:jc w:val="both"/>
        <w:rPr>
          <w:rFonts w:ascii="Calibri" w:hAnsi="Calibri"/>
          <w:sz w:val="24"/>
          <w:szCs w:val="24"/>
        </w:rPr>
      </w:pPr>
      <w:r w:rsidRPr="007A119F">
        <w:rPr>
          <w:rFonts w:ascii="Calibri" w:hAnsi="Calibri"/>
          <w:sz w:val="24"/>
          <w:szCs w:val="24"/>
        </w:rPr>
        <w:t xml:space="preserve">The recruitment panel will only consider information contained in your application form and </w:t>
      </w:r>
      <w:r w:rsidR="0032051E" w:rsidRPr="007A119F">
        <w:rPr>
          <w:rFonts w:ascii="Calibri" w:hAnsi="Calibri"/>
          <w:sz w:val="24"/>
          <w:szCs w:val="24"/>
        </w:rPr>
        <w:t xml:space="preserve">will </w:t>
      </w:r>
      <w:r w:rsidRPr="007A119F">
        <w:rPr>
          <w:rFonts w:ascii="Calibri" w:hAnsi="Calibri"/>
          <w:sz w:val="24"/>
          <w:szCs w:val="24"/>
        </w:rPr>
        <w:t xml:space="preserve">assess this against the person specification when deciding who to short list for interview.  It </w:t>
      </w:r>
      <w:smartTag w:uri="urn:schemas-microsoft-com:office:smarttags" w:element="PersonName">
        <w:r w:rsidRPr="007A119F">
          <w:rPr>
            <w:rFonts w:ascii="Calibri" w:hAnsi="Calibri"/>
            <w:sz w:val="24"/>
            <w:szCs w:val="24"/>
          </w:rPr>
          <w:t>is</w:t>
        </w:r>
      </w:smartTag>
      <w:r w:rsidRPr="007A119F">
        <w:rPr>
          <w:rFonts w:ascii="Calibri" w:hAnsi="Calibri"/>
          <w:sz w:val="24"/>
          <w:szCs w:val="24"/>
        </w:rPr>
        <w:t xml:space="preserve"> therefore very important that you complete the form clearly and that you provide as much information as possible.</w:t>
      </w:r>
    </w:p>
    <w:p w:rsidR="000F7088" w:rsidRPr="007A119F" w:rsidRDefault="000F7088" w:rsidP="00AB031A">
      <w:pPr>
        <w:widowControl w:val="0"/>
        <w:jc w:val="both"/>
        <w:rPr>
          <w:rFonts w:ascii="Calibri" w:hAnsi="Calibri"/>
          <w:sz w:val="24"/>
          <w:szCs w:val="24"/>
        </w:rPr>
      </w:pPr>
    </w:p>
    <w:p w:rsidR="000F7088" w:rsidRPr="007A119F" w:rsidRDefault="000F7088" w:rsidP="00AB031A">
      <w:pPr>
        <w:widowControl w:val="0"/>
        <w:jc w:val="both"/>
        <w:rPr>
          <w:rFonts w:ascii="Calibri" w:hAnsi="Calibri"/>
          <w:b/>
          <w:sz w:val="24"/>
          <w:szCs w:val="24"/>
        </w:rPr>
      </w:pPr>
      <w:r w:rsidRPr="007A119F">
        <w:rPr>
          <w:rFonts w:ascii="Calibri" w:hAnsi="Calibri"/>
          <w:sz w:val="24"/>
          <w:szCs w:val="24"/>
        </w:rPr>
        <w:t>Enclosed you will see a person specification for the job. Th</w:t>
      </w:r>
      <w:smartTag w:uri="urn:schemas-microsoft-com:office:smarttags" w:element="PersonName">
        <w:r w:rsidRPr="007A119F">
          <w:rPr>
            <w:rFonts w:ascii="Calibri" w:hAnsi="Calibri"/>
            <w:sz w:val="24"/>
            <w:szCs w:val="24"/>
          </w:rPr>
          <w:t>is</w:t>
        </w:r>
      </w:smartTag>
      <w:r w:rsidRPr="007A119F">
        <w:rPr>
          <w:rFonts w:ascii="Calibri" w:hAnsi="Calibri"/>
          <w:sz w:val="24"/>
          <w:szCs w:val="24"/>
        </w:rPr>
        <w:t xml:space="preserve"> l</w:t>
      </w:r>
      <w:smartTag w:uri="urn:schemas-microsoft-com:office:smarttags" w:element="PersonName">
        <w:r w:rsidRPr="007A119F">
          <w:rPr>
            <w:rFonts w:ascii="Calibri" w:hAnsi="Calibri"/>
            <w:sz w:val="24"/>
            <w:szCs w:val="24"/>
          </w:rPr>
          <w:t>is</w:t>
        </w:r>
      </w:smartTag>
      <w:r w:rsidRPr="007A119F">
        <w:rPr>
          <w:rFonts w:ascii="Calibri" w:hAnsi="Calibri"/>
          <w:sz w:val="24"/>
          <w:szCs w:val="24"/>
        </w:rPr>
        <w:t xml:space="preserve">ts the essential requirements for the post.  The </w:t>
      </w:r>
      <w:r w:rsidRPr="007A119F">
        <w:rPr>
          <w:rFonts w:ascii="Calibri" w:hAnsi="Calibri"/>
          <w:b/>
          <w:sz w:val="24"/>
          <w:szCs w:val="24"/>
        </w:rPr>
        <w:t>Supporting Statement section</w:t>
      </w:r>
      <w:r w:rsidRPr="007A119F">
        <w:rPr>
          <w:rFonts w:ascii="Calibri" w:hAnsi="Calibri"/>
          <w:sz w:val="24"/>
          <w:szCs w:val="24"/>
        </w:rPr>
        <w:t xml:space="preserve"> </w:t>
      </w:r>
      <w:r w:rsidR="00C34CC7">
        <w:rPr>
          <w:rFonts w:ascii="Calibri" w:hAnsi="Calibri"/>
          <w:b/>
          <w:sz w:val="24"/>
          <w:szCs w:val="24"/>
        </w:rPr>
        <w:t xml:space="preserve">3 </w:t>
      </w:r>
      <w:r w:rsidRPr="007A119F">
        <w:rPr>
          <w:rFonts w:ascii="Calibri" w:hAnsi="Calibri"/>
          <w:sz w:val="24"/>
          <w:szCs w:val="24"/>
        </w:rPr>
        <w:t xml:space="preserve">of the application form is the </w:t>
      </w:r>
      <w:r w:rsidRPr="007A119F">
        <w:rPr>
          <w:rFonts w:ascii="Calibri" w:hAnsi="Calibri"/>
          <w:b/>
          <w:sz w:val="24"/>
          <w:szCs w:val="24"/>
        </w:rPr>
        <w:t>most important part</w:t>
      </w:r>
      <w:r w:rsidRPr="007A119F">
        <w:rPr>
          <w:rFonts w:ascii="Calibri" w:hAnsi="Calibri"/>
          <w:sz w:val="24"/>
          <w:szCs w:val="24"/>
        </w:rPr>
        <w:t xml:space="preserve"> of your application. </w:t>
      </w:r>
      <w:r w:rsidRPr="007A119F">
        <w:rPr>
          <w:rFonts w:ascii="Calibri" w:hAnsi="Calibri"/>
          <w:b/>
          <w:sz w:val="24"/>
          <w:szCs w:val="24"/>
        </w:rPr>
        <w:t>You will not be shortl</w:t>
      </w:r>
      <w:smartTag w:uri="urn:schemas-microsoft-com:office:smarttags" w:element="PersonName">
        <w:r w:rsidRPr="007A119F">
          <w:rPr>
            <w:rFonts w:ascii="Calibri" w:hAnsi="Calibri"/>
            <w:b/>
            <w:sz w:val="24"/>
            <w:szCs w:val="24"/>
          </w:rPr>
          <w:t>is</w:t>
        </w:r>
      </w:smartTag>
      <w:r w:rsidRPr="007A119F">
        <w:rPr>
          <w:rFonts w:ascii="Calibri" w:hAnsi="Calibri"/>
          <w:b/>
          <w:sz w:val="24"/>
          <w:szCs w:val="24"/>
        </w:rPr>
        <w:t>ted unless you have clearly demonstrated how your skill, knowledge and experience meet the essential requirements of the person specification.</w:t>
      </w:r>
      <w:r w:rsidRPr="007A119F">
        <w:rPr>
          <w:rFonts w:ascii="Calibri" w:hAnsi="Calibri"/>
          <w:sz w:val="24"/>
          <w:szCs w:val="24"/>
        </w:rPr>
        <w:t xml:space="preserve">  You should go through the essential requirements </w:t>
      </w:r>
      <w:r w:rsidRPr="007A119F">
        <w:rPr>
          <w:rFonts w:ascii="Calibri" w:hAnsi="Calibri"/>
          <w:b/>
          <w:sz w:val="24"/>
          <w:szCs w:val="24"/>
          <w:u w:val="single"/>
        </w:rPr>
        <w:t>point by point</w:t>
      </w:r>
      <w:r w:rsidR="00F81C2C" w:rsidRPr="007A119F">
        <w:rPr>
          <w:rFonts w:ascii="Calibri" w:hAnsi="Calibri"/>
          <w:b/>
          <w:sz w:val="24"/>
          <w:szCs w:val="24"/>
          <w:u w:val="single"/>
        </w:rPr>
        <w:t xml:space="preserve"> (using the numbering/lettering)</w:t>
      </w:r>
      <w:r w:rsidRPr="007A119F">
        <w:rPr>
          <w:rFonts w:ascii="Calibri" w:hAnsi="Calibri"/>
          <w:sz w:val="24"/>
          <w:szCs w:val="24"/>
        </w:rPr>
        <w:t xml:space="preserve"> and, drawing on your current and past work experience, voluntary work, training, knowledg</w:t>
      </w:r>
      <w:r w:rsidR="00C34CC7">
        <w:rPr>
          <w:rFonts w:ascii="Calibri" w:hAnsi="Calibri"/>
          <w:sz w:val="24"/>
          <w:szCs w:val="24"/>
        </w:rPr>
        <w:t xml:space="preserve">e, skills and life experiences to </w:t>
      </w:r>
      <w:r w:rsidRPr="007A119F">
        <w:rPr>
          <w:rFonts w:ascii="Calibri" w:hAnsi="Calibri"/>
          <w:sz w:val="24"/>
          <w:szCs w:val="24"/>
        </w:rPr>
        <w:t>show how you meet each essential requirement</w:t>
      </w:r>
      <w:r w:rsidRPr="007A119F">
        <w:rPr>
          <w:rFonts w:ascii="Calibri" w:hAnsi="Calibri"/>
          <w:b/>
          <w:sz w:val="24"/>
          <w:szCs w:val="24"/>
        </w:rPr>
        <w:t xml:space="preserve"> by addressing each in turn</w:t>
      </w:r>
      <w:r w:rsidRPr="007A119F">
        <w:rPr>
          <w:rFonts w:ascii="Calibri" w:hAnsi="Calibri"/>
          <w:sz w:val="24"/>
          <w:szCs w:val="24"/>
        </w:rPr>
        <w:t>.  You should be clear and conc</w:t>
      </w:r>
      <w:smartTag w:uri="urn:schemas-microsoft-com:office:smarttags" w:element="PersonName">
        <w:r w:rsidRPr="007A119F">
          <w:rPr>
            <w:rFonts w:ascii="Calibri" w:hAnsi="Calibri"/>
            <w:sz w:val="24"/>
            <w:szCs w:val="24"/>
          </w:rPr>
          <w:t>is</w:t>
        </w:r>
      </w:smartTag>
      <w:r w:rsidRPr="007A119F">
        <w:rPr>
          <w:rFonts w:ascii="Calibri" w:hAnsi="Calibri"/>
          <w:sz w:val="24"/>
          <w:szCs w:val="24"/>
        </w:rPr>
        <w:t xml:space="preserve">e and limit your statement to </w:t>
      </w:r>
      <w:r w:rsidRPr="007A119F">
        <w:rPr>
          <w:rFonts w:ascii="Calibri" w:hAnsi="Calibri"/>
          <w:b/>
          <w:sz w:val="24"/>
          <w:szCs w:val="24"/>
        </w:rPr>
        <w:t>no more than four sides of A4.</w:t>
      </w:r>
    </w:p>
    <w:p w:rsidR="000F7088" w:rsidRPr="007A119F" w:rsidRDefault="000F7088" w:rsidP="00AB031A">
      <w:pPr>
        <w:jc w:val="both"/>
        <w:rPr>
          <w:rFonts w:ascii="Calibri" w:hAnsi="Calibri"/>
          <w:sz w:val="24"/>
          <w:szCs w:val="24"/>
        </w:rPr>
      </w:pPr>
    </w:p>
    <w:p w:rsidR="008E1E94" w:rsidRPr="007A119F" w:rsidRDefault="000F7088" w:rsidP="00AB031A">
      <w:pPr>
        <w:jc w:val="both"/>
        <w:rPr>
          <w:rFonts w:ascii="Calibri" w:hAnsi="Calibri"/>
          <w:sz w:val="24"/>
          <w:szCs w:val="24"/>
        </w:rPr>
      </w:pPr>
      <w:r w:rsidRPr="007A119F">
        <w:rPr>
          <w:rFonts w:ascii="Calibri" w:hAnsi="Calibri"/>
          <w:sz w:val="24"/>
          <w:szCs w:val="24"/>
        </w:rPr>
        <w:t xml:space="preserve">If you are </w:t>
      </w:r>
      <w:r w:rsidR="006D2FD5" w:rsidRPr="007A119F">
        <w:rPr>
          <w:rFonts w:ascii="Calibri" w:hAnsi="Calibri"/>
          <w:sz w:val="24"/>
          <w:szCs w:val="24"/>
        </w:rPr>
        <w:t>short-listed,</w:t>
      </w:r>
      <w:r w:rsidRPr="007A119F">
        <w:rPr>
          <w:rFonts w:ascii="Calibri" w:hAnsi="Calibri"/>
          <w:sz w:val="24"/>
          <w:szCs w:val="24"/>
        </w:rPr>
        <w:t xml:space="preserve"> you will be invited to an interview where the questions will directly relate to the person specification. You may be required to take a short test/s </w:t>
      </w:r>
      <w:r w:rsidR="00C34CC7">
        <w:rPr>
          <w:rFonts w:ascii="Calibri" w:hAnsi="Calibri"/>
          <w:sz w:val="24"/>
          <w:szCs w:val="24"/>
        </w:rPr>
        <w:t xml:space="preserve">or presentation </w:t>
      </w:r>
      <w:r w:rsidRPr="007A119F">
        <w:rPr>
          <w:rFonts w:ascii="Calibri" w:hAnsi="Calibri"/>
          <w:sz w:val="24"/>
          <w:szCs w:val="24"/>
        </w:rPr>
        <w:t xml:space="preserve">relating to the skills required for the job. </w:t>
      </w:r>
    </w:p>
    <w:p w:rsidR="008E1E94" w:rsidRPr="007A119F" w:rsidRDefault="008E1E94">
      <w:pPr>
        <w:overflowPunct/>
        <w:autoSpaceDE/>
        <w:autoSpaceDN/>
        <w:adjustRightInd/>
        <w:textAlignment w:val="auto"/>
        <w:rPr>
          <w:rFonts w:ascii="Calibri" w:hAnsi="Calibri"/>
          <w:sz w:val="24"/>
          <w:szCs w:val="24"/>
        </w:rPr>
      </w:pPr>
      <w:r w:rsidRPr="007A119F">
        <w:rPr>
          <w:rFonts w:ascii="Calibri" w:hAnsi="Calibri"/>
          <w:sz w:val="24"/>
          <w:szCs w:val="24"/>
        </w:rPr>
        <w:br w:type="page"/>
      </w:r>
    </w:p>
    <w:p w:rsidR="000F7088" w:rsidRPr="007A119F" w:rsidRDefault="000F7088" w:rsidP="00A03D7E">
      <w:pPr>
        <w:rPr>
          <w:rFonts w:ascii="Calibri" w:hAnsi="Calibri"/>
          <w:sz w:val="24"/>
          <w:szCs w:val="24"/>
        </w:rPr>
      </w:pPr>
    </w:p>
    <w:p w:rsidR="008E1E94" w:rsidRPr="007A119F" w:rsidRDefault="008E1E94" w:rsidP="008E1E94">
      <w:pPr>
        <w:ind w:left="284"/>
        <w:rPr>
          <w:rFonts w:asciiTheme="minorHAnsi" w:hAnsiTheme="minorHAnsi" w:cstheme="minorHAnsi"/>
          <w:color w:val="000000" w:themeColor="text1"/>
        </w:rPr>
      </w:pPr>
      <w:r w:rsidRPr="007A119F">
        <w:rPr>
          <w:rFonts w:asciiTheme="minorHAnsi" w:hAnsiTheme="minorHAnsi" w:cstheme="minorHAnsi"/>
          <w:b/>
          <w:noProof/>
          <w:lang w:eastAsia="en-GB"/>
        </w:rPr>
        <w:drawing>
          <wp:inline distT="0" distB="0" distL="0" distR="0" wp14:anchorId="25A3B734" wp14:editId="14B8158B">
            <wp:extent cx="579120" cy="541020"/>
            <wp:effectExtent l="0" t="0" r="0" b="0"/>
            <wp:docPr id="5" name="Picture 5" descr="logo.P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 cy="541020"/>
                    </a:xfrm>
                    <a:prstGeom prst="rect">
                      <a:avLst/>
                    </a:prstGeom>
                    <a:noFill/>
                    <a:ln>
                      <a:noFill/>
                    </a:ln>
                  </pic:spPr>
                </pic:pic>
              </a:graphicData>
            </a:graphic>
          </wp:inline>
        </w:drawing>
      </w:r>
      <w:r w:rsidRPr="007A119F">
        <w:rPr>
          <w:rFonts w:asciiTheme="minorHAnsi" w:hAnsiTheme="minorHAnsi" w:cstheme="minorHAnsi"/>
          <w:b/>
          <w:bCs/>
        </w:rPr>
        <w:t xml:space="preserve">      </w:t>
      </w:r>
      <w:r w:rsidRPr="007A119F">
        <w:rPr>
          <w:rFonts w:asciiTheme="minorHAnsi" w:hAnsiTheme="minorHAnsi" w:cstheme="minorHAnsi"/>
          <w:color w:val="000000" w:themeColor="text1"/>
          <w:sz w:val="36"/>
          <w:szCs w:val="44"/>
        </w:rPr>
        <w:t>How we use personal data – information for Job Applicants</w:t>
      </w:r>
    </w:p>
    <w:p w:rsidR="008E1E94" w:rsidRPr="007A119F" w:rsidRDefault="008E1E94" w:rsidP="008E1E94">
      <w:pPr>
        <w:ind w:left="284"/>
        <w:rPr>
          <w:rFonts w:asciiTheme="minorHAnsi" w:hAnsiTheme="minorHAnsi" w:cstheme="minorHAnsi"/>
          <w:color w:val="000000" w:themeColor="text1"/>
        </w:rPr>
      </w:pPr>
    </w:p>
    <w:p w:rsidR="008E1E94" w:rsidRPr="007A119F" w:rsidRDefault="008E1E94" w:rsidP="008E1E94">
      <w:pPr>
        <w:ind w:left="142"/>
        <w:rPr>
          <w:rFonts w:asciiTheme="minorHAnsi" w:hAnsiTheme="minorHAnsi" w:cstheme="minorHAnsi"/>
          <w:bCs/>
          <w:color w:val="000000"/>
          <w:sz w:val="24"/>
          <w:szCs w:val="24"/>
          <w:lang w:eastAsia="en-GB"/>
        </w:rPr>
      </w:pPr>
      <w:r w:rsidRPr="007A119F">
        <w:rPr>
          <w:rFonts w:asciiTheme="minorHAnsi" w:hAnsiTheme="minorHAnsi" w:cstheme="minorHAnsi"/>
          <w:bCs/>
          <w:color w:val="000000"/>
          <w:sz w:val="24"/>
          <w:szCs w:val="24"/>
          <w:lang w:eastAsia="en-GB"/>
        </w:rPr>
        <w:t xml:space="preserve">Please see C70 general privacy statement on our website </w:t>
      </w:r>
      <w:hyperlink r:id="rId13" w:history="1">
        <w:r w:rsidRPr="007A119F">
          <w:rPr>
            <w:rStyle w:val="Hyperlink"/>
            <w:rFonts w:asciiTheme="minorHAnsi" w:hAnsiTheme="minorHAnsi" w:cstheme="minorHAnsi"/>
            <w:b/>
            <w:bCs/>
            <w:szCs w:val="24"/>
            <w:lang w:eastAsia="en-GB"/>
          </w:rPr>
          <w:t>link</w:t>
        </w:r>
      </w:hyperlink>
      <w:r w:rsidRPr="007A119F">
        <w:rPr>
          <w:rFonts w:asciiTheme="minorHAnsi" w:hAnsiTheme="minorHAnsi" w:cstheme="minorHAnsi"/>
          <w:b/>
          <w:bCs/>
          <w:color w:val="000000"/>
          <w:sz w:val="24"/>
          <w:szCs w:val="24"/>
          <w:lang w:eastAsia="en-GB"/>
        </w:rPr>
        <w:t xml:space="preserve"> </w:t>
      </w:r>
      <w:r w:rsidRPr="007A119F">
        <w:rPr>
          <w:rFonts w:asciiTheme="minorHAnsi" w:hAnsiTheme="minorHAnsi" w:cstheme="minorHAnsi"/>
          <w:bCs/>
          <w:color w:val="000000"/>
          <w:sz w:val="24"/>
          <w:szCs w:val="24"/>
          <w:lang w:eastAsia="en-GB"/>
        </w:rPr>
        <w:t>(please ask if you would like a paper copy)</w:t>
      </w:r>
    </w:p>
    <w:p w:rsidR="008E1E94" w:rsidRPr="007A119F" w:rsidRDefault="008E1E94" w:rsidP="008E1E94">
      <w:pPr>
        <w:ind w:left="142"/>
        <w:rPr>
          <w:rFonts w:asciiTheme="minorHAnsi" w:hAnsiTheme="minorHAnsi" w:cstheme="minorHAnsi"/>
          <w:color w:val="000000" w:themeColor="text1"/>
          <w:sz w:val="24"/>
          <w:szCs w:val="24"/>
          <w:shd w:val="clear" w:color="auto" w:fill="FFFFFF"/>
        </w:rPr>
      </w:pPr>
    </w:p>
    <w:p w:rsidR="008E1E94" w:rsidRPr="007A119F" w:rsidRDefault="008E1E94" w:rsidP="008E1E94">
      <w:pPr>
        <w:ind w:left="142"/>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shd w:val="clear" w:color="auto" w:fill="FFFFFF"/>
        </w:rPr>
        <w:t>The </w:t>
      </w:r>
      <w:hyperlink r:id="rId14" w:tgtFrame="_blank" w:history="1">
        <w:r w:rsidRPr="007A119F">
          <w:rPr>
            <w:rStyle w:val="Hyperlink"/>
            <w:rFonts w:asciiTheme="minorHAnsi" w:hAnsiTheme="minorHAnsi" w:cstheme="minorHAnsi"/>
            <w:color w:val="000000" w:themeColor="text1"/>
            <w:szCs w:val="24"/>
            <w:shd w:val="clear" w:color="auto" w:fill="FFFFFF"/>
          </w:rPr>
          <w:t>General Data Protection Regulation (GDPR)</w:t>
        </w:r>
      </w:hyperlink>
      <w:r w:rsidRPr="007A119F">
        <w:rPr>
          <w:rFonts w:asciiTheme="minorHAnsi" w:hAnsiTheme="minorHAnsi" w:cstheme="minorHAnsi"/>
          <w:color w:val="000000" w:themeColor="text1"/>
          <w:sz w:val="24"/>
          <w:szCs w:val="24"/>
          <w:shd w:val="clear" w:color="auto" w:fill="FFFFFF"/>
        </w:rPr>
        <w:t xml:space="preserve"> is effective from May 25, 2018. </w:t>
      </w:r>
      <w:r w:rsidRPr="007A119F">
        <w:rPr>
          <w:rFonts w:asciiTheme="minorHAnsi" w:hAnsiTheme="minorHAnsi" w:cstheme="minorHAnsi"/>
          <w:color w:val="000000" w:themeColor="text1"/>
          <w:sz w:val="24"/>
          <w:szCs w:val="24"/>
        </w:rPr>
        <w:t xml:space="preserve">For further information on your rights you can contact The Information Commissioner’s Office </w:t>
      </w:r>
      <w:hyperlink r:id="rId15" w:history="1">
        <w:r w:rsidRPr="007A119F">
          <w:rPr>
            <w:rStyle w:val="Hyperlink"/>
            <w:rFonts w:asciiTheme="minorHAnsi" w:hAnsiTheme="minorHAnsi" w:cstheme="minorHAnsi"/>
            <w:color w:val="000000" w:themeColor="text1"/>
            <w:szCs w:val="24"/>
          </w:rPr>
          <w:t>www.ico.gov.uk</w:t>
        </w:r>
      </w:hyperlink>
      <w:r w:rsidRPr="007A119F">
        <w:rPr>
          <w:rFonts w:asciiTheme="minorHAnsi" w:hAnsiTheme="minorHAnsi" w:cstheme="minorHAnsi"/>
          <w:color w:val="000000" w:themeColor="text1"/>
          <w:sz w:val="24"/>
          <w:szCs w:val="24"/>
        </w:rPr>
        <w:t xml:space="preserve">  </w:t>
      </w:r>
    </w:p>
    <w:p w:rsidR="008E1E94" w:rsidRPr="007A119F" w:rsidRDefault="008E1E94" w:rsidP="008E1E94">
      <w:pPr>
        <w:ind w:left="142"/>
        <w:rPr>
          <w:rFonts w:asciiTheme="minorHAnsi" w:hAnsiTheme="minorHAnsi" w:cstheme="minorHAnsi"/>
          <w:color w:val="000000" w:themeColor="text1"/>
          <w:sz w:val="24"/>
          <w:szCs w:val="24"/>
        </w:rPr>
      </w:pPr>
    </w:p>
    <w:p w:rsidR="008E1E94" w:rsidRPr="007A119F" w:rsidRDefault="008E1E94" w:rsidP="008E1E94">
      <w:pPr>
        <w:ind w:left="142"/>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Under GDPR, EU data subjects are entitled to exercise the following rights:</w:t>
      </w:r>
    </w:p>
    <w:p w:rsidR="008E1E94" w:rsidRPr="007A119F" w:rsidRDefault="008E1E94" w:rsidP="00E51FB9">
      <w:pPr>
        <w:pStyle w:val="ListParagraph"/>
        <w:numPr>
          <w:ilvl w:val="0"/>
          <w:numId w:val="28"/>
        </w:numPr>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of Access</w:t>
      </w:r>
      <w:r w:rsidRPr="007A119F">
        <w:rPr>
          <w:rFonts w:asciiTheme="minorHAnsi" w:hAnsiTheme="minorHAnsi" w:cstheme="minorHAnsi"/>
          <w:color w:val="000000" w:themeColor="text1"/>
          <w:sz w:val="24"/>
          <w:szCs w:val="24"/>
        </w:rPr>
        <w:t>: Find out what kind of personal information is held about you and get a copy of this information.</w:t>
      </w:r>
    </w:p>
    <w:p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lang w:eastAsia="en-GB"/>
        </w:rPr>
      </w:pPr>
      <w:r w:rsidRPr="007A119F">
        <w:rPr>
          <w:rFonts w:asciiTheme="minorHAnsi" w:hAnsiTheme="minorHAnsi" w:cstheme="minorHAnsi"/>
          <w:b/>
          <w:bCs/>
          <w:color w:val="000000" w:themeColor="text1"/>
          <w:sz w:val="24"/>
          <w:szCs w:val="24"/>
        </w:rPr>
        <w:t>Right of Rectification</w:t>
      </w:r>
      <w:r w:rsidRPr="007A119F">
        <w:rPr>
          <w:rFonts w:asciiTheme="minorHAnsi" w:hAnsiTheme="minorHAnsi" w:cstheme="minorHAnsi"/>
          <w:color w:val="000000" w:themeColor="text1"/>
          <w:sz w:val="24"/>
          <w:szCs w:val="24"/>
        </w:rPr>
        <w:t>: Ask for your information to be updated or corrected.</w:t>
      </w:r>
    </w:p>
    <w:p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to Data Portability</w:t>
      </w:r>
      <w:r w:rsidRPr="007A119F">
        <w:rPr>
          <w:rFonts w:asciiTheme="minorHAnsi" w:hAnsiTheme="minorHAnsi" w:cstheme="minorHAnsi"/>
          <w:color w:val="000000" w:themeColor="text1"/>
          <w:sz w:val="24"/>
          <w:szCs w:val="24"/>
        </w:rPr>
        <w:t>: Receive a copy of the information which we have</w:t>
      </w:r>
      <w:r w:rsidR="005D1F47" w:rsidRPr="007A119F">
        <w:rPr>
          <w:rFonts w:asciiTheme="minorHAnsi" w:hAnsiTheme="minorHAnsi" w:cstheme="minorHAnsi"/>
          <w:color w:val="000000" w:themeColor="text1"/>
          <w:sz w:val="24"/>
          <w:szCs w:val="24"/>
        </w:rPr>
        <w:t>.</w:t>
      </w:r>
      <w:r w:rsidRPr="007A119F">
        <w:rPr>
          <w:rFonts w:asciiTheme="minorHAnsi" w:hAnsiTheme="minorHAnsi" w:cstheme="minorHAnsi"/>
          <w:color w:val="000000" w:themeColor="text1"/>
          <w:sz w:val="24"/>
          <w:szCs w:val="24"/>
        </w:rPr>
        <w:t xml:space="preserve"> </w:t>
      </w:r>
    </w:p>
    <w:p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to Restrict Use</w:t>
      </w:r>
      <w:r w:rsidRPr="007A119F">
        <w:rPr>
          <w:rFonts w:asciiTheme="minorHAnsi" w:hAnsiTheme="minorHAnsi" w:cstheme="minorHAnsi"/>
          <w:color w:val="000000" w:themeColor="text1"/>
          <w:sz w:val="24"/>
          <w:szCs w:val="24"/>
        </w:rPr>
        <w:t>: Ask for your personal information to stop being used in certain cases, including if you believe that the personal information about you is incorrect or the use is unlawful.</w:t>
      </w:r>
    </w:p>
    <w:p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to Object</w:t>
      </w:r>
      <w:r w:rsidRPr="007A119F">
        <w:rPr>
          <w:rFonts w:asciiTheme="minorHAnsi" w:hAnsiTheme="minorHAnsi" w:cstheme="minorHAnsi"/>
          <w:color w:val="000000" w:themeColor="text1"/>
          <w:sz w:val="24"/>
          <w:szCs w:val="24"/>
        </w:rPr>
        <w:t>: Objecting to use of your information (where a party is processing it on legitimate interest basis) and to have your personal information deleted.</w:t>
      </w:r>
    </w:p>
    <w:p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to Erasure</w:t>
      </w:r>
      <w:r w:rsidRPr="007A119F">
        <w:rPr>
          <w:rFonts w:asciiTheme="minorHAnsi" w:hAnsiTheme="minorHAnsi" w:cstheme="minorHAnsi"/>
          <w:color w:val="000000" w:themeColor="text1"/>
          <w:sz w:val="24"/>
          <w:szCs w:val="24"/>
        </w:rPr>
        <w:t>: In certain circumstances, you may also have your personal information deleted.</w:t>
      </w:r>
    </w:p>
    <w:p w:rsidR="008E1E94" w:rsidRPr="007A119F" w:rsidRDefault="008E1E94" w:rsidP="008E1E94">
      <w:pPr>
        <w:ind w:left="142"/>
        <w:rPr>
          <w:rFonts w:asciiTheme="minorHAnsi" w:eastAsiaTheme="minorHAnsi" w:hAnsiTheme="minorHAnsi" w:cstheme="minorHAnsi"/>
          <w:b/>
          <w:color w:val="000000" w:themeColor="text1"/>
          <w:sz w:val="24"/>
          <w:szCs w:val="24"/>
        </w:rPr>
      </w:pPr>
      <w:r w:rsidRPr="007A119F">
        <w:rPr>
          <w:rFonts w:asciiTheme="minorHAnsi" w:hAnsiTheme="minorHAnsi" w:cstheme="minorHAnsi"/>
          <w:b/>
          <w:i/>
          <w:color w:val="000000" w:themeColor="text1"/>
          <w:sz w:val="24"/>
          <w:szCs w:val="24"/>
        </w:rPr>
        <w:t>Controllers</w:t>
      </w:r>
      <w:r w:rsidRPr="007A119F">
        <w:rPr>
          <w:rFonts w:asciiTheme="minorHAnsi" w:hAnsiTheme="minorHAnsi" w:cstheme="minorHAnsi"/>
          <w:color w:val="000000" w:themeColor="text1"/>
          <w:sz w:val="24"/>
          <w:szCs w:val="24"/>
        </w:rPr>
        <w:t xml:space="preserve"> determine how personal data is processed, </w:t>
      </w:r>
      <w:r w:rsidRPr="007A119F">
        <w:rPr>
          <w:rFonts w:asciiTheme="minorHAnsi" w:hAnsiTheme="minorHAnsi" w:cstheme="minorHAnsi"/>
          <w:b/>
          <w:i/>
          <w:color w:val="000000" w:themeColor="text1"/>
          <w:sz w:val="24"/>
          <w:szCs w:val="24"/>
        </w:rPr>
        <w:t>Processors</w:t>
      </w:r>
      <w:r w:rsidRPr="007A119F">
        <w:rPr>
          <w:rFonts w:asciiTheme="minorHAnsi" w:hAnsiTheme="minorHAnsi" w:cstheme="minorHAnsi"/>
          <w:color w:val="000000" w:themeColor="text1"/>
          <w:sz w:val="24"/>
          <w:szCs w:val="24"/>
        </w:rPr>
        <w:t xml:space="preserve"> process personal data on behalf of a Controller, and data subjects are persons whose personal data is collected or used.  Controllers within or outside of the EU are required to respond to requests from EU data subjects who ask to exercise their GDPR rights.</w:t>
      </w:r>
    </w:p>
    <w:p w:rsidR="008E1E94" w:rsidRPr="007A119F" w:rsidRDefault="005D1F47" w:rsidP="008E1E94">
      <w:pPr>
        <w:pStyle w:val="NormalWeb"/>
        <w:ind w:left="142"/>
        <w:rPr>
          <w:rFonts w:asciiTheme="minorHAnsi" w:eastAsiaTheme="minorEastAsia" w:hAnsiTheme="minorHAnsi" w:cstheme="minorHAnsi"/>
        </w:rPr>
      </w:pPr>
      <w:r w:rsidRPr="007A119F">
        <w:rPr>
          <w:rFonts w:asciiTheme="minorHAnsi" w:hAnsiTheme="minorHAnsi" w:cstheme="minorHAnsi"/>
        </w:rPr>
        <w:t>C70</w:t>
      </w:r>
      <w:r w:rsidR="008E1E94" w:rsidRPr="007A119F">
        <w:rPr>
          <w:rFonts w:asciiTheme="minorHAnsi" w:hAnsiTheme="minorHAnsi" w:cstheme="minorHAnsi"/>
        </w:rPr>
        <w:t xml:space="preserve"> collects and processes personal data relating to job applicants. C70 is committed to being transparent about how it collects and uses that data and to meeting its data protection obligations.</w:t>
      </w:r>
    </w:p>
    <w:p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b/>
          <w:bCs/>
        </w:rPr>
        <w:t>Information the organisation collects</w:t>
      </w:r>
    </w:p>
    <w:p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t>C70 collects a range of information about you. This includes:</w:t>
      </w:r>
    </w:p>
    <w:p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your name, address and contact details, including email address and telephone number;</w:t>
      </w:r>
    </w:p>
    <w:p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details of your qualifications, skills, experience, employment history, training;</w:t>
      </w:r>
    </w:p>
    <w:p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 xml:space="preserve">whether or not you have a disability for which the organisation needs to make reasonable adjustments during the recruitment process; </w:t>
      </w:r>
    </w:p>
    <w:p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information about your entitlement to work in the UK</w:t>
      </w:r>
      <w:r w:rsidR="005D1F47" w:rsidRPr="007A119F">
        <w:rPr>
          <w:rFonts w:asciiTheme="minorHAnsi" w:hAnsiTheme="minorHAnsi" w:cstheme="minorHAnsi"/>
          <w:sz w:val="24"/>
          <w:szCs w:val="24"/>
        </w:rPr>
        <w:t>;</w:t>
      </w:r>
    </w:p>
    <w:p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information about criminal convictions</w:t>
      </w:r>
      <w:r w:rsidR="005D1F47" w:rsidRPr="007A119F">
        <w:rPr>
          <w:rFonts w:asciiTheme="minorHAnsi" w:hAnsiTheme="minorHAnsi" w:cstheme="minorHAnsi"/>
          <w:sz w:val="24"/>
          <w:szCs w:val="24"/>
        </w:rPr>
        <w:t xml:space="preserve">; and </w:t>
      </w:r>
    </w:p>
    <w:p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details of ethnic origin, disability, gender, sexuality, religion or belief</w:t>
      </w:r>
      <w:r w:rsidR="005D1F47" w:rsidRPr="007A119F">
        <w:rPr>
          <w:rFonts w:asciiTheme="minorHAnsi" w:hAnsiTheme="minorHAnsi" w:cstheme="minorHAnsi"/>
          <w:sz w:val="24"/>
          <w:szCs w:val="24"/>
        </w:rPr>
        <w:t>.</w:t>
      </w:r>
    </w:p>
    <w:p w:rsidR="008E1E94" w:rsidRPr="007A119F" w:rsidRDefault="008E1E94" w:rsidP="008E1E94">
      <w:pPr>
        <w:pStyle w:val="NormalWeb"/>
        <w:ind w:left="142"/>
        <w:rPr>
          <w:rFonts w:asciiTheme="minorHAnsi" w:eastAsiaTheme="minorEastAsia" w:hAnsiTheme="minorHAnsi" w:cstheme="minorHAnsi"/>
        </w:rPr>
      </w:pPr>
      <w:r w:rsidRPr="007A119F">
        <w:rPr>
          <w:rFonts w:asciiTheme="minorHAnsi" w:hAnsiTheme="minorHAnsi" w:cstheme="minorHAnsi"/>
        </w:rPr>
        <w:t>The organisation may collect this information in a variety of ways. For example, data might be contained in application forms, CVs or resumes, obtained from your passport or other identity documents, or collected through interviews or other forms of assessment.</w:t>
      </w:r>
    </w:p>
    <w:p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C70 may also collect personal data about you from third parties, such as references, information from criminal records checks. We will seek information from third parties only once a job offer to you has been made and will inform you that we are doing so.</w:t>
      </w:r>
    </w:p>
    <w:p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Data will be stored in a range of different places, including on your application record, in HR management systems and on other IT systems (including email).</w:t>
      </w:r>
    </w:p>
    <w:p w:rsidR="006C7594" w:rsidRDefault="006C7594" w:rsidP="008E1E94">
      <w:pPr>
        <w:pStyle w:val="NormalWeb"/>
        <w:spacing w:before="0" w:beforeAutospacing="0" w:after="0" w:afterAutospacing="0"/>
        <w:ind w:left="142"/>
        <w:rPr>
          <w:rFonts w:asciiTheme="minorHAnsi" w:hAnsiTheme="minorHAnsi" w:cstheme="minorHAnsi"/>
          <w:b/>
          <w:bCs/>
        </w:rPr>
      </w:pPr>
    </w:p>
    <w:p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b/>
          <w:bCs/>
        </w:rPr>
        <w:t>How the organisation processes your personal data</w:t>
      </w:r>
    </w:p>
    <w:p w:rsidR="008E1E94" w:rsidRPr="007A119F" w:rsidRDefault="005D1F47"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lastRenderedPageBreak/>
        <w:t xml:space="preserve">C70 </w:t>
      </w:r>
      <w:r w:rsidR="008E1E94" w:rsidRPr="007A119F">
        <w:rPr>
          <w:rFonts w:asciiTheme="minorHAnsi" w:hAnsiTheme="minorHAnsi" w:cstheme="minorHAnsi"/>
        </w:rPr>
        <w:t>needs to process data to assess your application and to enter into a contract with you.</w:t>
      </w:r>
    </w:p>
    <w:p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In some cases, we need to process data to ensure we are complying with our legal obligations. For example, it is required to check a successful applicant's eligibility to work in the UK before employment starts.</w:t>
      </w:r>
    </w:p>
    <w:p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We have a legitimate interest in processing personal data during the recruitment process and for keeping records of the process. Processing data from job applicants allows the organisation to manage the recruitment process, assess and confirm a candidate's suitability for employment and decide to whom to offer a job. The organisation may also need to process data from job applicants to respond to and defend legal claims.</w:t>
      </w:r>
    </w:p>
    <w:p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 xml:space="preserve">C70 may process special categories of data, such as information about ethnic origin, sexual orientation or religion or belief, to monitor recruitment statistics. It may also collect information about whether or not applicants are disabled to make reasonable adjustments for candidates who have a disability. </w:t>
      </w:r>
      <w:r w:rsidR="005D1F47" w:rsidRPr="007A119F">
        <w:rPr>
          <w:rFonts w:asciiTheme="minorHAnsi" w:hAnsiTheme="minorHAnsi" w:cstheme="minorHAnsi"/>
        </w:rPr>
        <w:t>C70</w:t>
      </w:r>
      <w:r w:rsidRPr="007A119F">
        <w:rPr>
          <w:rFonts w:asciiTheme="minorHAnsi" w:hAnsiTheme="minorHAnsi" w:cstheme="minorHAnsi"/>
        </w:rPr>
        <w:t xml:space="preserve"> process</w:t>
      </w:r>
      <w:r w:rsidR="005D1F47" w:rsidRPr="007A119F">
        <w:rPr>
          <w:rFonts w:asciiTheme="minorHAnsi" w:hAnsiTheme="minorHAnsi" w:cstheme="minorHAnsi"/>
        </w:rPr>
        <w:t>es</w:t>
      </w:r>
      <w:r w:rsidRPr="007A119F">
        <w:rPr>
          <w:rFonts w:asciiTheme="minorHAnsi" w:hAnsiTheme="minorHAnsi" w:cstheme="minorHAnsi"/>
        </w:rPr>
        <w:t xml:space="preserve"> such information to carry out its obligations and exercise specific rights in relation to employment.</w:t>
      </w:r>
    </w:p>
    <w:p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For most roles, C70 is obliged to seek information about criminal convictions and offences. Where the organisation seeks this information, it does so because it is necessary for it to carry out its obligations and exercise specific rights in relation to employment and a requirement of some funders.</w:t>
      </w:r>
    </w:p>
    <w:p w:rsidR="008E1E94" w:rsidRPr="007A119F" w:rsidRDefault="005D1F47" w:rsidP="008E1E94">
      <w:pPr>
        <w:pStyle w:val="NormalWeb"/>
        <w:ind w:left="142"/>
        <w:rPr>
          <w:rFonts w:asciiTheme="minorHAnsi" w:hAnsiTheme="minorHAnsi" w:cstheme="minorHAnsi"/>
        </w:rPr>
      </w:pPr>
      <w:r w:rsidRPr="007A119F">
        <w:rPr>
          <w:rFonts w:asciiTheme="minorHAnsi" w:hAnsiTheme="minorHAnsi" w:cstheme="minorHAnsi"/>
        </w:rPr>
        <w:t>C70</w:t>
      </w:r>
      <w:r w:rsidR="008E1E94" w:rsidRPr="007A119F">
        <w:rPr>
          <w:rFonts w:asciiTheme="minorHAnsi" w:hAnsiTheme="minorHAnsi" w:cstheme="minorHAnsi"/>
        </w:rPr>
        <w:t xml:space="preserve"> will not use your data for any purpose other than the recruitment exercise for which you have applied. Also</w:t>
      </w:r>
      <w:r w:rsidRPr="007A119F">
        <w:rPr>
          <w:rFonts w:asciiTheme="minorHAnsi" w:hAnsiTheme="minorHAnsi" w:cstheme="minorHAnsi"/>
        </w:rPr>
        <w:t>,</w:t>
      </w:r>
      <w:r w:rsidR="008E1E94" w:rsidRPr="007A119F">
        <w:rPr>
          <w:rFonts w:asciiTheme="minorHAnsi" w:hAnsiTheme="minorHAnsi" w:cstheme="minorHAnsi"/>
        </w:rPr>
        <w:t xml:space="preserve"> if your application is unsuccessful </w:t>
      </w:r>
      <w:r w:rsidRPr="007A119F">
        <w:rPr>
          <w:rFonts w:asciiTheme="minorHAnsi" w:hAnsiTheme="minorHAnsi" w:cstheme="minorHAnsi"/>
        </w:rPr>
        <w:t xml:space="preserve">C70 </w:t>
      </w:r>
      <w:r w:rsidR="008E1E94" w:rsidRPr="007A119F">
        <w:rPr>
          <w:rFonts w:asciiTheme="minorHAnsi" w:hAnsiTheme="minorHAnsi" w:cstheme="minorHAnsi"/>
        </w:rPr>
        <w:t xml:space="preserve">may keep your personal data on file in case there are future employment opportunities for which you may be suited. </w:t>
      </w:r>
    </w:p>
    <w:p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b/>
          <w:bCs/>
        </w:rPr>
        <w:t>Who has access to data?</w:t>
      </w:r>
    </w:p>
    <w:p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t>Your information may be shared internally for the purposes of the recruitment exercise. This includes admin staff, interviewers involved in the recruitment process, managers.</w:t>
      </w:r>
    </w:p>
    <w:p w:rsidR="008E1E94" w:rsidRPr="007A119F" w:rsidRDefault="005D1F47" w:rsidP="008E1E94">
      <w:pPr>
        <w:pStyle w:val="NormalWeb"/>
        <w:ind w:left="142"/>
        <w:rPr>
          <w:rFonts w:asciiTheme="minorHAnsi" w:hAnsiTheme="minorHAnsi" w:cstheme="minorHAnsi"/>
        </w:rPr>
      </w:pPr>
      <w:r w:rsidRPr="007A119F">
        <w:rPr>
          <w:rFonts w:asciiTheme="minorHAnsi" w:hAnsiTheme="minorHAnsi" w:cstheme="minorHAnsi"/>
        </w:rPr>
        <w:t>C70</w:t>
      </w:r>
      <w:r w:rsidR="008E1E94" w:rsidRPr="007A119F">
        <w:rPr>
          <w:rFonts w:asciiTheme="minorHAnsi" w:hAnsiTheme="minorHAnsi" w:cstheme="minorHAnsi"/>
        </w:rPr>
        <w:t xml:space="preserve"> will not share your data with third parties, unless your application for employment is successful and it makes you an offer of employment. </w:t>
      </w:r>
      <w:r w:rsidRPr="007A119F">
        <w:rPr>
          <w:rFonts w:asciiTheme="minorHAnsi" w:hAnsiTheme="minorHAnsi" w:cstheme="minorHAnsi"/>
        </w:rPr>
        <w:t>C70</w:t>
      </w:r>
      <w:r w:rsidR="008E1E94" w:rsidRPr="007A119F">
        <w:rPr>
          <w:rFonts w:asciiTheme="minorHAnsi" w:hAnsiTheme="minorHAnsi" w:cstheme="minorHAnsi"/>
        </w:rPr>
        <w:t xml:space="preserve"> will then share your data with referees to obtain references for you, employment background check providers to obtain necessary background checks and </w:t>
      </w:r>
      <w:r w:rsidRPr="007A119F">
        <w:rPr>
          <w:rFonts w:asciiTheme="minorHAnsi" w:hAnsiTheme="minorHAnsi" w:cstheme="minorHAnsi"/>
        </w:rPr>
        <w:t xml:space="preserve">to </w:t>
      </w:r>
      <w:r w:rsidR="008E1E94" w:rsidRPr="007A119F">
        <w:rPr>
          <w:rFonts w:asciiTheme="minorHAnsi" w:hAnsiTheme="minorHAnsi" w:cstheme="minorHAnsi"/>
        </w:rPr>
        <w:t>the Disclosure and Barring</w:t>
      </w:r>
      <w:r w:rsidRPr="007A119F">
        <w:rPr>
          <w:rFonts w:asciiTheme="minorHAnsi" w:hAnsiTheme="minorHAnsi" w:cstheme="minorHAnsi"/>
        </w:rPr>
        <w:t xml:space="preserve"> Service</w:t>
      </w:r>
      <w:r w:rsidR="008E1E94" w:rsidRPr="007A119F">
        <w:rPr>
          <w:rFonts w:asciiTheme="minorHAnsi" w:hAnsiTheme="minorHAnsi" w:cstheme="minorHAnsi"/>
        </w:rPr>
        <w:t>.</w:t>
      </w:r>
    </w:p>
    <w:p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b/>
          <w:bCs/>
        </w:rPr>
        <w:t>If you do not provide personal data</w:t>
      </w:r>
    </w:p>
    <w:p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t>You are under no statutory or contractual obligation to provide data to the organisation during the recruitment process. However, if you do not provide the information, the organisation may not be able to process your application properly or at all.</w:t>
      </w:r>
    </w:p>
    <w:p w:rsidR="008E1E94" w:rsidRPr="007A119F" w:rsidRDefault="008E1E94" w:rsidP="008E1E94">
      <w:pPr>
        <w:pStyle w:val="NormalWeb"/>
        <w:spacing w:before="0" w:beforeAutospacing="0" w:after="0" w:afterAutospacing="0"/>
        <w:ind w:left="142"/>
        <w:rPr>
          <w:rFonts w:asciiTheme="minorHAnsi" w:hAnsiTheme="minorHAnsi" w:cstheme="minorHAnsi"/>
        </w:rPr>
      </w:pPr>
    </w:p>
    <w:p w:rsidR="008E1E94" w:rsidRPr="007A119F" w:rsidRDefault="008E1E94" w:rsidP="008E1E94">
      <w:pPr>
        <w:ind w:left="142"/>
        <w:rPr>
          <w:rFonts w:asciiTheme="minorHAnsi" w:hAnsiTheme="minorHAnsi" w:cstheme="minorHAnsi"/>
          <w:b/>
          <w:color w:val="000000" w:themeColor="text1"/>
          <w:sz w:val="24"/>
          <w:szCs w:val="24"/>
        </w:rPr>
      </w:pPr>
      <w:r w:rsidRPr="007A119F">
        <w:rPr>
          <w:rFonts w:asciiTheme="minorHAnsi" w:hAnsiTheme="minorHAnsi" w:cstheme="minorHAnsi"/>
          <w:b/>
          <w:color w:val="000000" w:themeColor="text1"/>
          <w:sz w:val="24"/>
          <w:szCs w:val="24"/>
        </w:rPr>
        <w:t>Security of your information</w:t>
      </w:r>
    </w:p>
    <w:p w:rsidR="008E1E94" w:rsidRPr="007A119F" w:rsidRDefault="008E1E94" w:rsidP="008E1E94">
      <w:pPr>
        <w:spacing w:after="100" w:afterAutospacing="1"/>
        <w:ind w:left="142"/>
        <w:rPr>
          <w:rFonts w:asciiTheme="minorHAnsi" w:hAnsiTheme="minorHAnsi" w:cstheme="minorHAnsi"/>
          <w:color w:val="000000"/>
          <w:sz w:val="24"/>
          <w:szCs w:val="24"/>
          <w:lang w:eastAsia="en-GB"/>
        </w:rPr>
      </w:pPr>
      <w:r w:rsidRPr="007A119F">
        <w:rPr>
          <w:rFonts w:asciiTheme="minorHAnsi" w:hAnsiTheme="minorHAnsi" w:cstheme="minorHAnsi"/>
          <w:color w:val="000000" w:themeColor="text1"/>
          <w:sz w:val="24"/>
          <w:szCs w:val="24"/>
        </w:rPr>
        <w:t>C70 will take reasonable precautions to prevent the loss, misuse or alteration of information you provide.  A</w:t>
      </w:r>
      <w:r w:rsidRPr="007A119F">
        <w:rPr>
          <w:rFonts w:asciiTheme="minorHAnsi" w:hAnsiTheme="minorHAnsi" w:cstheme="minorHAnsi"/>
          <w:color w:val="000000"/>
          <w:sz w:val="24"/>
          <w:szCs w:val="24"/>
        </w:rPr>
        <w:t>ll staff and volunteers who access your data have had data protection training to make sure your information is handled sensitively and securely.</w:t>
      </w:r>
    </w:p>
    <w:p w:rsidR="008E1E94" w:rsidRPr="007A119F" w:rsidRDefault="005D1F47" w:rsidP="008E1E94">
      <w:pPr>
        <w:ind w:left="142"/>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C70</w:t>
      </w:r>
      <w:r w:rsidR="008E1E94" w:rsidRPr="007A119F">
        <w:rPr>
          <w:rFonts w:asciiTheme="minorHAnsi" w:hAnsiTheme="minorHAnsi" w:cstheme="minorHAnsi"/>
          <w:color w:val="000000" w:themeColor="text1"/>
          <w:sz w:val="24"/>
          <w:szCs w:val="24"/>
        </w:rPr>
        <w:t xml:space="preserve"> store</w:t>
      </w:r>
      <w:r w:rsidRPr="007A119F">
        <w:rPr>
          <w:rFonts w:asciiTheme="minorHAnsi" w:hAnsiTheme="minorHAnsi" w:cstheme="minorHAnsi"/>
          <w:color w:val="000000" w:themeColor="text1"/>
          <w:sz w:val="24"/>
          <w:szCs w:val="24"/>
        </w:rPr>
        <w:t>s</w:t>
      </w:r>
      <w:r w:rsidR="008E1E94" w:rsidRPr="007A119F">
        <w:rPr>
          <w:rFonts w:asciiTheme="minorHAnsi" w:hAnsiTheme="minorHAnsi" w:cstheme="minorHAnsi"/>
          <w:color w:val="000000" w:themeColor="text1"/>
          <w:sz w:val="24"/>
          <w:szCs w:val="24"/>
        </w:rPr>
        <w:t xml:space="preserve"> your information in case files and folders on secure server</w:t>
      </w:r>
      <w:r w:rsidRPr="007A119F">
        <w:rPr>
          <w:rFonts w:asciiTheme="minorHAnsi" w:hAnsiTheme="minorHAnsi" w:cstheme="minorHAnsi"/>
          <w:color w:val="000000" w:themeColor="text1"/>
          <w:sz w:val="24"/>
          <w:szCs w:val="24"/>
        </w:rPr>
        <w:t>s</w:t>
      </w:r>
      <w:r w:rsidR="008E1E94" w:rsidRPr="007A119F">
        <w:rPr>
          <w:rFonts w:asciiTheme="minorHAnsi" w:hAnsiTheme="minorHAnsi" w:cstheme="minorHAnsi"/>
          <w:color w:val="000000" w:themeColor="text1"/>
          <w:sz w:val="24"/>
          <w:szCs w:val="24"/>
        </w:rPr>
        <w:t xml:space="preserve"> and in </w:t>
      </w:r>
      <w:r w:rsidRPr="007A119F">
        <w:rPr>
          <w:rFonts w:asciiTheme="minorHAnsi" w:hAnsiTheme="minorHAnsi" w:cstheme="minorHAnsi"/>
          <w:color w:val="000000" w:themeColor="text1"/>
          <w:sz w:val="24"/>
          <w:szCs w:val="24"/>
        </w:rPr>
        <w:t>C70</w:t>
      </w:r>
      <w:r w:rsidR="008E1E94" w:rsidRPr="007A119F">
        <w:rPr>
          <w:rFonts w:asciiTheme="minorHAnsi" w:hAnsiTheme="minorHAnsi" w:cstheme="minorHAnsi"/>
          <w:color w:val="000000" w:themeColor="text1"/>
          <w:sz w:val="24"/>
          <w:szCs w:val="24"/>
        </w:rPr>
        <w:t xml:space="preserve"> database</w:t>
      </w:r>
      <w:r w:rsidRPr="007A119F">
        <w:rPr>
          <w:rFonts w:asciiTheme="minorHAnsi" w:hAnsiTheme="minorHAnsi" w:cstheme="minorHAnsi"/>
          <w:color w:val="000000" w:themeColor="text1"/>
          <w:sz w:val="24"/>
          <w:szCs w:val="24"/>
        </w:rPr>
        <w:t>s</w:t>
      </w:r>
      <w:r w:rsidR="008E1E94" w:rsidRPr="007A119F">
        <w:rPr>
          <w:rFonts w:asciiTheme="minorHAnsi" w:hAnsiTheme="minorHAnsi" w:cstheme="minorHAnsi"/>
          <w:color w:val="000000" w:themeColor="text1"/>
          <w:sz w:val="24"/>
          <w:szCs w:val="24"/>
        </w:rPr>
        <w:t xml:space="preserve"> and ensure</w:t>
      </w:r>
      <w:r w:rsidRPr="007A119F">
        <w:rPr>
          <w:rFonts w:asciiTheme="minorHAnsi" w:hAnsiTheme="minorHAnsi" w:cstheme="minorHAnsi"/>
          <w:color w:val="000000" w:themeColor="text1"/>
          <w:sz w:val="24"/>
          <w:szCs w:val="24"/>
        </w:rPr>
        <w:t>s</w:t>
      </w:r>
      <w:r w:rsidR="008E1E94" w:rsidRPr="007A119F">
        <w:rPr>
          <w:rFonts w:asciiTheme="minorHAnsi" w:hAnsiTheme="minorHAnsi" w:cstheme="minorHAnsi"/>
          <w:color w:val="000000" w:themeColor="text1"/>
          <w:sz w:val="24"/>
          <w:szCs w:val="24"/>
        </w:rPr>
        <w:t xml:space="preserve"> only authorised access with individual log ins and passwords.  </w:t>
      </w:r>
      <w:r w:rsidRPr="007A119F">
        <w:rPr>
          <w:rFonts w:asciiTheme="minorHAnsi" w:hAnsiTheme="minorHAnsi" w:cstheme="minorHAnsi"/>
          <w:color w:val="000000" w:themeColor="text1"/>
          <w:sz w:val="24"/>
          <w:szCs w:val="24"/>
        </w:rPr>
        <w:t>The</w:t>
      </w:r>
      <w:r w:rsidR="008E1E94" w:rsidRPr="007A119F">
        <w:rPr>
          <w:rFonts w:asciiTheme="minorHAnsi" w:hAnsiTheme="minorHAnsi" w:cstheme="minorHAnsi"/>
          <w:color w:val="000000" w:themeColor="text1"/>
          <w:sz w:val="24"/>
          <w:szCs w:val="24"/>
        </w:rPr>
        <w:t xml:space="preserve"> </w:t>
      </w:r>
      <w:r w:rsidR="008E1E94" w:rsidRPr="007A119F">
        <w:rPr>
          <w:rFonts w:asciiTheme="minorHAnsi" w:hAnsiTheme="minorHAnsi" w:cstheme="minorHAnsi"/>
          <w:sz w:val="24"/>
          <w:szCs w:val="24"/>
        </w:rPr>
        <w:t xml:space="preserve">data is backed up and secured securely. </w:t>
      </w:r>
      <w:r w:rsidRPr="007A119F">
        <w:rPr>
          <w:rFonts w:asciiTheme="minorHAnsi" w:hAnsiTheme="minorHAnsi" w:cstheme="minorHAnsi"/>
          <w:sz w:val="24"/>
          <w:szCs w:val="24"/>
        </w:rPr>
        <w:t>Y</w:t>
      </w:r>
      <w:r w:rsidR="008E1E94" w:rsidRPr="007A119F">
        <w:rPr>
          <w:rFonts w:asciiTheme="minorHAnsi" w:hAnsiTheme="minorHAnsi" w:cstheme="minorHAnsi"/>
          <w:sz w:val="24"/>
          <w:szCs w:val="24"/>
        </w:rPr>
        <w:t xml:space="preserve">our personal data </w:t>
      </w:r>
      <w:r w:rsidRPr="007A119F">
        <w:rPr>
          <w:rFonts w:asciiTheme="minorHAnsi" w:hAnsiTheme="minorHAnsi" w:cstheme="minorHAnsi"/>
          <w:sz w:val="24"/>
          <w:szCs w:val="24"/>
        </w:rPr>
        <w:t xml:space="preserve">is kept </w:t>
      </w:r>
      <w:r w:rsidR="008E1E94" w:rsidRPr="007A119F">
        <w:rPr>
          <w:rFonts w:asciiTheme="minorHAnsi" w:hAnsiTheme="minorHAnsi" w:cstheme="minorHAnsi"/>
          <w:sz w:val="24"/>
          <w:szCs w:val="24"/>
        </w:rPr>
        <w:t xml:space="preserve">safe using strong passwords and encryption. </w:t>
      </w:r>
    </w:p>
    <w:p w:rsidR="008E1E94" w:rsidRPr="007A119F" w:rsidRDefault="008E1E94" w:rsidP="008E1E94">
      <w:pPr>
        <w:ind w:left="142"/>
        <w:rPr>
          <w:rFonts w:asciiTheme="minorHAnsi" w:hAnsiTheme="minorHAnsi" w:cstheme="minorHAnsi"/>
          <w:color w:val="000000" w:themeColor="text1"/>
          <w:sz w:val="24"/>
          <w:szCs w:val="24"/>
        </w:rPr>
      </w:pPr>
    </w:p>
    <w:p w:rsidR="008E1E94" w:rsidRPr="007A119F" w:rsidRDefault="008E1E94" w:rsidP="008E1E94">
      <w:pPr>
        <w:ind w:left="142"/>
        <w:rPr>
          <w:rFonts w:asciiTheme="minorHAnsi" w:eastAsia="Calibri" w:hAnsiTheme="minorHAnsi" w:cstheme="minorHAnsi"/>
          <w:b/>
          <w:sz w:val="24"/>
          <w:szCs w:val="24"/>
        </w:rPr>
      </w:pPr>
      <w:r w:rsidRPr="007A119F">
        <w:rPr>
          <w:rFonts w:asciiTheme="minorHAnsi" w:eastAsia="Calibri" w:hAnsiTheme="minorHAnsi" w:cstheme="minorHAnsi"/>
          <w:b/>
          <w:sz w:val="24"/>
          <w:szCs w:val="24"/>
        </w:rPr>
        <w:t xml:space="preserve">Where your data </w:t>
      </w:r>
      <w:r w:rsidR="00E51FB9" w:rsidRPr="007A119F">
        <w:rPr>
          <w:rFonts w:asciiTheme="minorHAnsi" w:eastAsia="Calibri" w:hAnsiTheme="minorHAnsi" w:cstheme="minorHAnsi"/>
          <w:b/>
          <w:sz w:val="24"/>
          <w:szCs w:val="24"/>
        </w:rPr>
        <w:t xml:space="preserve">is </w:t>
      </w:r>
      <w:r w:rsidRPr="007A119F">
        <w:rPr>
          <w:rFonts w:asciiTheme="minorHAnsi" w:eastAsia="Calibri" w:hAnsiTheme="minorHAnsi" w:cstheme="minorHAnsi"/>
          <w:b/>
          <w:sz w:val="24"/>
          <w:szCs w:val="24"/>
        </w:rPr>
        <w:t>processed</w:t>
      </w:r>
    </w:p>
    <w:p w:rsidR="008E1E94" w:rsidRPr="007A119F" w:rsidRDefault="008E1E94" w:rsidP="008E1E94">
      <w:pPr>
        <w:ind w:left="142"/>
        <w:rPr>
          <w:rFonts w:asciiTheme="minorHAnsi" w:hAnsiTheme="minorHAnsi" w:cstheme="minorHAnsi"/>
          <w:color w:val="000000" w:themeColor="text1"/>
          <w:sz w:val="24"/>
          <w:szCs w:val="24"/>
          <w:lang w:eastAsia="en-GB"/>
        </w:rPr>
      </w:pPr>
      <w:r w:rsidRPr="007A119F">
        <w:rPr>
          <w:rFonts w:asciiTheme="minorHAnsi" w:eastAsia="Calibri" w:hAnsiTheme="minorHAnsi" w:cstheme="minorHAnsi"/>
          <w:sz w:val="24"/>
          <w:szCs w:val="24"/>
        </w:rPr>
        <w:t xml:space="preserve">Your data is stored and processed within the EEA.  If </w:t>
      </w:r>
      <w:r w:rsidR="00E51FB9" w:rsidRPr="007A119F">
        <w:rPr>
          <w:rFonts w:asciiTheme="minorHAnsi" w:eastAsia="Calibri" w:hAnsiTheme="minorHAnsi" w:cstheme="minorHAnsi"/>
          <w:sz w:val="24"/>
          <w:szCs w:val="24"/>
        </w:rPr>
        <w:t>C70</w:t>
      </w:r>
      <w:r w:rsidRPr="007A119F">
        <w:rPr>
          <w:rFonts w:asciiTheme="minorHAnsi" w:eastAsia="Calibri" w:hAnsiTheme="minorHAnsi" w:cstheme="minorHAnsi"/>
          <w:sz w:val="24"/>
          <w:szCs w:val="24"/>
        </w:rPr>
        <w:t xml:space="preserve"> ever ha</w:t>
      </w:r>
      <w:r w:rsidR="00E51FB9" w:rsidRPr="007A119F">
        <w:rPr>
          <w:rFonts w:asciiTheme="minorHAnsi" w:eastAsia="Calibri" w:hAnsiTheme="minorHAnsi" w:cstheme="minorHAnsi"/>
          <w:sz w:val="24"/>
          <w:szCs w:val="24"/>
        </w:rPr>
        <w:t>s</w:t>
      </w:r>
      <w:r w:rsidRPr="007A119F">
        <w:rPr>
          <w:rFonts w:asciiTheme="minorHAnsi" w:eastAsia="Calibri" w:hAnsiTheme="minorHAnsi" w:cstheme="minorHAnsi"/>
          <w:sz w:val="24"/>
          <w:szCs w:val="24"/>
        </w:rPr>
        <w:t xml:space="preserve"> to share your personal data with third parties and suppliers outside the European Economic Area (EEA) </w:t>
      </w:r>
      <w:r w:rsidR="00E51FB9" w:rsidRPr="007A119F">
        <w:rPr>
          <w:rFonts w:asciiTheme="minorHAnsi" w:eastAsia="Calibri" w:hAnsiTheme="minorHAnsi" w:cstheme="minorHAnsi"/>
          <w:sz w:val="24"/>
          <w:szCs w:val="24"/>
        </w:rPr>
        <w:t>C70</w:t>
      </w:r>
      <w:r w:rsidRPr="007A119F">
        <w:rPr>
          <w:rFonts w:asciiTheme="minorHAnsi" w:eastAsia="Calibri" w:hAnsiTheme="minorHAnsi" w:cstheme="minorHAnsi"/>
          <w:sz w:val="24"/>
          <w:szCs w:val="24"/>
        </w:rPr>
        <w:t xml:space="preserve"> will ensure</w:t>
      </w:r>
      <w:r w:rsidRPr="007A119F">
        <w:rPr>
          <w:rFonts w:asciiTheme="minorHAnsi" w:hAnsiTheme="minorHAnsi" w:cstheme="minorHAnsi"/>
          <w:color w:val="000000" w:themeColor="text1"/>
          <w:sz w:val="24"/>
          <w:szCs w:val="24"/>
        </w:rPr>
        <w:t xml:space="preserve"> they evidence compliance with GDPR.  </w:t>
      </w:r>
    </w:p>
    <w:p w:rsidR="008E1E94" w:rsidRPr="007A119F" w:rsidRDefault="008E1E94" w:rsidP="008E1E94">
      <w:pPr>
        <w:ind w:left="142"/>
        <w:rPr>
          <w:rFonts w:asciiTheme="minorHAnsi" w:eastAsia="Calibri" w:hAnsiTheme="minorHAnsi" w:cstheme="minorHAnsi"/>
          <w:sz w:val="24"/>
          <w:szCs w:val="24"/>
        </w:rPr>
      </w:pPr>
    </w:p>
    <w:p w:rsidR="008E1E94" w:rsidRPr="007A119F" w:rsidRDefault="008E1E94" w:rsidP="008E1E94">
      <w:pPr>
        <w:ind w:left="142"/>
        <w:rPr>
          <w:rFonts w:asciiTheme="minorHAnsi" w:hAnsiTheme="minorHAnsi" w:cstheme="minorHAnsi"/>
          <w:b/>
          <w:color w:val="000000" w:themeColor="text1"/>
          <w:sz w:val="24"/>
          <w:szCs w:val="24"/>
        </w:rPr>
      </w:pPr>
      <w:r w:rsidRPr="007A119F">
        <w:rPr>
          <w:rFonts w:asciiTheme="minorHAnsi" w:hAnsiTheme="minorHAnsi" w:cstheme="minorHAnsi"/>
          <w:b/>
          <w:color w:val="000000" w:themeColor="text1"/>
          <w:sz w:val="24"/>
          <w:szCs w:val="24"/>
        </w:rPr>
        <w:t>Retention Periods</w:t>
      </w:r>
    </w:p>
    <w:p w:rsidR="008E1E94" w:rsidRPr="007A119F" w:rsidRDefault="00E51FB9" w:rsidP="008E1E94">
      <w:pPr>
        <w:ind w:left="142"/>
        <w:rPr>
          <w:rFonts w:asciiTheme="minorHAnsi" w:hAnsiTheme="minorHAnsi" w:cstheme="minorHAnsi"/>
          <w:b/>
          <w:color w:val="000000" w:themeColor="text1"/>
          <w:sz w:val="24"/>
          <w:szCs w:val="24"/>
        </w:rPr>
      </w:pPr>
      <w:r w:rsidRPr="007A119F">
        <w:rPr>
          <w:rFonts w:asciiTheme="minorHAnsi" w:eastAsia="Calibri" w:hAnsiTheme="minorHAnsi" w:cstheme="minorHAnsi"/>
          <w:sz w:val="24"/>
          <w:szCs w:val="24"/>
        </w:rPr>
        <w:lastRenderedPageBreak/>
        <w:t>C70</w:t>
      </w:r>
      <w:r w:rsidR="008E1E94" w:rsidRPr="007A119F">
        <w:rPr>
          <w:rFonts w:asciiTheme="minorHAnsi" w:eastAsia="Calibri" w:hAnsiTheme="minorHAnsi" w:cstheme="minorHAnsi"/>
          <w:sz w:val="24"/>
          <w:szCs w:val="24"/>
        </w:rPr>
        <w:t xml:space="preserve"> only keep</w:t>
      </w:r>
      <w:r w:rsidRPr="007A119F">
        <w:rPr>
          <w:rFonts w:asciiTheme="minorHAnsi" w:eastAsia="Calibri" w:hAnsiTheme="minorHAnsi" w:cstheme="minorHAnsi"/>
          <w:sz w:val="24"/>
          <w:szCs w:val="24"/>
        </w:rPr>
        <w:t>s</w:t>
      </w:r>
      <w:r w:rsidR="008E1E94" w:rsidRPr="007A119F">
        <w:rPr>
          <w:rFonts w:asciiTheme="minorHAnsi" w:eastAsia="Calibri" w:hAnsiTheme="minorHAnsi" w:cstheme="minorHAnsi"/>
          <w:sz w:val="24"/>
          <w:szCs w:val="24"/>
        </w:rPr>
        <w:t xml:space="preserve"> your data for as long as is necessary for the purpose(s) for which it was provided.</w:t>
      </w:r>
      <w:r w:rsidR="008E1E94" w:rsidRPr="007A119F">
        <w:rPr>
          <w:rFonts w:asciiTheme="minorHAnsi" w:hAnsiTheme="minorHAnsi" w:cstheme="minorHAnsi"/>
          <w:color w:val="000000"/>
          <w:sz w:val="24"/>
          <w:szCs w:val="24"/>
        </w:rPr>
        <w:t xml:space="preserve"> </w:t>
      </w:r>
      <w:r w:rsidR="008E1E94" w:rsidRPr="007A119F">
        <w:rPr>
          <w:rFonts w:asciiTheme="minorHAnsi" w:eastAsia="Calibri" w:hAnsiTheme="minorHAnsi" w:cstheme="minorHAnsi"/>
          <w:sz w:val="24"/>
          <w:szCs w:val="24"/>
        </w:rPr>
        <w:t>Normally this is for 6 years after the interview or application date</w:t>
      </w:r>
      <w:r w:rsidR="008E1E94" w:rsidRPr="007A119F">
        <w:rPr>
          <w:rFonts w:asciiTheme="minorHAnsi" w:hAnsiTheme="minorHAnsi" w:cstheme="minorHAnsi"/>
          <w:color w:val="000000"/>
          <w:sz w:val="24"/>
          <w:szCs w:val="24"/>
        </w:rPr>
        <w:t xml:space="preserve">. </w:t>
      </w:r>
      <w:r w:rsidR="008E1E94" w:rsidRPr="007A119F">
        <w:rPr>
          <w:rFonts w:asciiTheme="minorHAnsi" w:hAnsiTheme="minorHAnsi" w:cstheme="minorHAnsi"/>
          <w:sz w:val="24"/>
          <w:szCs w:val="24"/>
        </w:rPr>
        <w:t xml:space="preserve">If your application for employment is successful, personal data gathered during the recruitment process will be transferred to your personnel file and retained during your employment. You will be advised of these </w:t>
      </w:r>
      <w:r w:rsidR="00184D33">
        <w:rPr>
          <w:rFonts w:asciiTheme="minorHAnsi" w:hAnsiTheme="minorHAnsi" w:cstheme="minorHAnsi"/>
          <w:sz w:val="24"/>
          <w:szCs w:val="24"/>
        </w:rPr>
        <w:t xml:space="preserve">retention periods </w:t>
      </w:r>
      <w:r w:rsidR="008E1E94" w:rsidRPr="007A119F">
        <w:rPr>
          <w:rFonts w:asciiTheme="minorHAnsi" w:hAnsiTheme="minorHAnsi" w:cstheme="minorHAnsi"/>
          <w:sz w:val="24"/>
          <w:szCs w:val="24"/>
        </w:rPr>
        <w:t>separately</w:t>
      </w:r>
      <w:r w:rsidR="00184D33">
        <w:rPr>
          <w:rFonts w:asciiTheme="minorHAnsi" w:hAnsiTheme="minorHAnsi" w:cstheme="minorHAnsi"/>
          <w:sz w:val="24"/>
          <w:szCs w:val="24"/>
        </w:rPr>
        <w:t>.</w:t>
      </w:r>
    </w:p>
    <w:p w:rsidR="008E1E94" w:rsidRPr="007A119F" w:rsidRDefault="008E1E94" w:rsidP="008E1E94">
      <w:pPr>
        <w:ind w:left="142"/>
        <w:rPr>
          <w:rFonts w:asciiTheme="minorHAnsi" w:eastAsia="Calibri" w:hAnsiTheme="minorHAnsi" w:cstheme="minorHAnsi"/>
          <w:sz w:val="24"/>
          <w:szCs w:val="24"/>
        </w:rPr>
      </w:pPr>
    </w:p>
    <w:p w:rsidR="008E1E94" w:rsidRPr="007A119F" w:rsidRDefault="008E1E94" w:rsidP="008E1E94">
      <w:pPr>
        <w:pStyle w:val="NormalWeb"/>
        <w:spacing w:before="0" w:beforeAutospacing="0" w:after="0" w:afterAutospacing="0"/>
        <w:ind w:left="142"/>
        <w:rPr>
          <w:rFonts w:asciiTheme="minorHAnsi" w:eastAsiaTheme="minorEastAsia" w:hAnsiTheme="minorHAnsi" w:cstheme="minorHAnsi"/>
        </w:rPr>
      </w:pPr>
      <w:r w:rsidRPr="007A119F">
        <w:rPr>
          <w:rFonts w:asciiTheme="minorHAnsi" w:hAnsiTheme="minorHAnsi" w:cstheme="minorHAnsi"/>
          <w:b/>
          <w:bCs/>
        </w:rPr>
        <w:t>Automated decision-making</w:t>
      </w:r>
    </w:p>
    <w:p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t>Recruitment processes are not based on automated decision-making.</w:t>
      </w:r>
    </w:p>
    <w:p w:rsidR="008E1E94" w:rsidRPr="007A119F" w:rsidRDefault="008E1E94" w:rsidP="008E1E94">
      <w:pPr>
        <w:ind w:left="142"/>
        <w:rPr>
          <w:rFonts w:asciiTheme="minorHAnsi" w:eastAsia="Calibri" w:hAnsiTheme="minorHAnsi" w:cstheme="minorHAnsi"/>
          <w:sz w:val="24"/>
          <w:szCs w:val="24"/>
        </w:rPr>
      </w:pPr>
    </w:p>
    <w:p w:rsidR="008E1E94" w:rsidRPr="007A119F" w:rsidRDefault="008E1E94" w:rsidP="008E1E94">
      <w:pPr>
        <w:ind w:left="142"/>
        <w:rPr>
          <w:rFonts w:asciiTheme="minorHAnsi" w:hAnsiTheme="minorHAnsi" w:cstheme="minorHAnsi"/>
          <w:b/>
          <w:color w:val="000000" w:themeColor="text1"/>
          <w:sz w:val="24"/>
          <w:szCs w:val="24"/>
          <w:shd w:val="clear" w:color="auto" w:fill="FFFFFF"/>
        </w:rPr>
      </w:pPr>
      <w:r w:rsidRPr="007A119F">
        <w:rPr>
          <w:rFonts w:asciiTheme="minorHAnsi" w:hAnsiTheme="minorHAnsi" w:cstheme="minorHAnsi"/>
          <w:b/>
          <w:color w:val="000000" w:themeColor="text1"/>
          <w:sz w:val="24"/>
          <w:szCs w:val="24"/>
          <w:shd w:val="clear" w:color="auto" w:fill="FFFFFF"/>
        </w:rPr>
        <w:t>Your data, correction, deletion, change or preference</w:t>
      </w:r>
    </w:p>
    <w:p w:rsidR="008E1E94" w:rsidRPr="007A119F" w:rsidRDefault="00E51FB9" w:rsidP="008E1E94">
      <w:pPr>
        <w:ind w:left="142"/>
        <w:rPr>
          <w:rFonts w:asciiTheme="minorHAnsi" w:hAnsiTheme="minorHAnsi" w:cstheme="minorHAnsi"/>
          <w:b/>
          <w:color w:val="000000" w:themeColor="text1"/>
          <w:sz w:val="24"/>
          <w:szCs w:val="24"/>
        </w:rPr>
      </w:pPr>
      <w:r w:rsidRPr="007A119F">
        <w:rPr>
          <w:rFonts w:asciiTheme="minorHAnsi" w:hAnsiTheme="minorHAnsi" w:cstheme="minorHAnsi"/>
          <w:color w:val="000000" w:themeColor="text1"/>
          <w:sz w:val="24"/>
          <w:szCs w:val="24"/>
        </w:rPr>
        <w:t>C70</w:t>
      </w:r>
      <w:r w:rsidR="008E1E94" w:rsidRPr="007A119F">
        <w:rPr>
          <w:rFonts w:asciiTheme="minorHAnsi" w:hAnsiTheme="minorHAnsi" w:cstheme="minorHAnsi"/>
          <w:color w:val="000000" w:themeColor="text1"/>
          <w:sz w:val="24"/>
          <w:szCs w:val="24"/>
        </w:rPr>
        <w:t xml:space="preserve"> need the information </w:t>
      </w:r>
      <w:r w:rsidRPr="007A119F">
        <w:rPr>
          <w:rFonts w:asciiTheme="minorHAnsi" w:hAnsiTheme="minorHAnsi" w:cstheme="minorHAnsi"/>
          <w:color w:val="000000" w:themeColor="text1"/>
          <w:sz w:val="24"/>
          <w:szCs w:val="24"/>
        </w:rPr>
        <w:t>held</w:t>
      </w:r>
      <w:r w:rsidR="008E1E94" w:rsidRPr="007A119F">
        <w:rPr>
          <w:rFonts w:asciiTheme="minorHAnsi" w:hAnsiTheme="minorHAnsi" w:cstheme="minorHAnsi"/>
          <w:color w:val="000000" w:themeColor="text1"/>
          <w:sz w:val="24"/>
          <w:szCs w:val="24"/>
        </w:rPr>
        <w:t xml:space="preserve"> about you to be accurate and up to date. Please </w:t>
      </w:r>
      <w:r w:rsidRPr="007A119F">
        <w:rPr>
          <w:rFonts w:asciiTheme="minorHAnsi" w:hAnsiTheme="minorHAnsi" w:cstheme="minorHAnsi"/>
          <w:color w:val="000000" w:themeColor="text1"/>
          <w:sz w:val="24"/>
          <w:szCs w:val="24"/>
        </w:rPr>
        <w:t>advise</w:t>
      </w:r>
      <w:r w:rsidR="008E1E94" w:rsidRPr="007A119F">
        <w:rPr>
          <w:rFonts w:asciiTheme="minorHAnsi" w:hAnsiTheme="minorHAnsi" w:cstheme="minorHAnsi"/>
          <w:color w:val="000000" w:themeColor="text1"/>
          <w:sz w:val="24"/>
          <w:szCs w:val="24"/>
        </w:rPr>
        <w:t xml:space="preserve"> promptly of any changes to your personal circumstances or details.</w:t>
      </w:r>
      <w:r w:rsidR="008E1E94" w:rsidRPr="007A119F">
        <w:rPr>
          <w:rFonts w:asciiTheme="minorHAnsi" w:hAnsiTheme="minorHAnsi" w:cstheme="minorHAnsi"/>
          <w:b/>
          <w:color w:val="000000" w:themeColor="text1"/>
          <w:sz w:val="24"/>
          <w:szCs w:val="24"/>
        </w:rPr>
        <w:t xml:space="preserve"> </w:t>
      </w:r>
    </w:p>
    <w:p w:rsidR="008E1E94" w:rsidRPr="007A119F" w:rsidRDefault="008E1E94" w:rsidP="008E1E94">
      <w:pPr>
        <w:ind w:left="142"/>
        <w:rPr>
          <w:rFonts w:asciiTheme="minorHAnsi" w:hAnsiTheme="minorHAnsi" w:cstheme="minorHAnsi"/>
          <w:color w:val="000000" w:themeColor="text1"/>
          <w:sz w:val="24"/>
          <w:szCs w:val="24"/>
          <w:shd w:val="clear" w:color="auto" w:fill="FFFFFF"/>
        </w:rPr>
      </w:pPr>
    </w:p>
    <w:p w:rsidR="008E1E94" w:rsidRPr="007A119F" w:rsidRDefault="008E1E94" w:rsidP="008E1E94">
      <w:pPr>
        <w:ind w:left="142"/>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shd w:val="clear" w:color="auto" w:fill="FFFFFF"/>
        </w:rPr>
        <w:t xml:space="preserve">Please get in touch with us </w:t>
      </w:r>
      <w:r w:rsidRPr="007A119F">
        <w:rPr>
          <w:rFonts w:asciiTheme="minorHAnsi" w:hAnsiTheme="minorHAnsi" w:cstheme="minorHAnsi"/>
          <w:color w:val="000000" w:themeColor="text1"/>
          <w:sz w:val="24"/>
          <w:szCs w:val="24"/>
        </w:rPr>
        <w:t>at </w:t>
      </w:r>
      <w:hyperlink r:id="rId16" w:history="1">
        <w:r w:rsidRPr="007A119F">
          <w:rPr>
            <w:rStyle w:val="Hyperlink"/>
            <w:rFonts w:asciiTheme="minorHAnsi" w:hAnsiTheme="minorHAnsi" w:cstheme="minorHAnsi"/>
            <w:color w:val="000000" w:themeColor="text1"/>
            <w:szCs w:val="24"/>
          </w:rPr>
          <w:t>manager@centre70.org.uk</w:t>
        </w:r>
      </w:hyperlink>
      <w:r w:rsidRPr="007A119F">
        <w:rPr>
          <w:rFonts w:asciiTheme="minorHAnsi" w:hAnsiTheme="minorHAnsi" w:cstheme="minorHAnsi"/>
          <w:color w:val="000000" w:themeColor="text1"/>
          <w:sz w:val="24"/>
          <w:szCs w:val="24"/>
        </w:rPr>
        <w:t xml:space="preserve">  or call 020 8670 0070 </w:t>
      </w:r>
      <w:r w:rsidRPr="007A119F">
        <w:rPr>
          <w:rFonts w:asciiTheme="minorHAnsi" w:hAnsiTheme="minorHAnsi" w:cstheme="minorHAnsi"/>
          <w:color w:val="000000" w:themeColor="text1"/>
          <w:sz w:val="24"/>
          <w:szCs w:val="24"/>
          <w:shd w:val="clear" w:color="auto" w:fill="FFFFFF"/>
        </w:rPr>
        <w:t>i</w:t>
      </w:r>
      <w:r w:rsidRPr="007A119F">
        <w:rPr>
          <w:rFonts w:asciiTheme="minorHAnsi" w:hAnsiTheme="minorHAnsi" w:cstheme="minorHAnsi"/>
          <w:color w:val="000000" w:themeColor="text1"/>
          <w:sz w:val="24"/>
          <w:szCs w:val="24"/>
        </w:rPr>
        <w:t>f you would like to exercise your right:</w:t>
      </w:r>
    </w:p>
    <w:p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to update your details</w:t>
      </w:r>
    </w:p>
    <w:p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 xml:space="preserve">obtain a copy of the data </w:t>
      </w:r>
      <w:r w:rsidR="00E51FB9" w:rsidRPr="007A119F">
        <w:rPr>
          <w:rFonts w:asciiTheme="minorHAnsi" w:hAnsiTheme="minorHAnsi" w:cstheme="minorHAnsi"/>
          <w:color w:val="000000" w:themeColor="text1"/>
          <w:sz w:val="24"/>
          <w:szCs w:val="24"/>
        </w:rPr>
        <w:t>C70</w:t>
      </w:r>
      <w:r w:rsidRPr="007A119F">
        <w:rPr>
          <w:rFonts w:asciiTheme="minorHAnsi" w:hAnsiTheme="minorHAnsi" w:cstheme="minorHAnsi"/>
          <w:color w:val="000000" w:themeColor="text1"/>
          <w:sz w:val="24"/>
          <w:szCs w:val="24"/>
        </w:rPr>
        <w:t xml:space="preserve"> ha</w:t>
      </w:r>
      <w:r w:rsidR="00E51FB9" w:rsidRPr="007A119F">
        <w:rPr>
          <w:rFonts w:asciiTheme="minorHAnsi" w:hAnsiTheme="minorHAnsi" w:cstheme="minorHAnsi"/>
          <w:color w:val="000000" w:themeColor="text1"/>
          <w:sz w:val="24"/>
          <w:szCs w:val="24"/>
        </w:rPr>
        <w:t>s</w:t>
      </w:r>
      <w:r w:rsidRPr="007A119F">
        <w:rPr>
          <w:rFonts w:asciiTheme="minorHAnsi" w:hAnsiTheme="minorHAnsi" w:cstheme="minorHAnsi"/>
          <w:color w:val="000000" w:themeColor="text1"/>
          <w:sz w:val="24"/>
          <w:szCs w:val="24"/>
        </w:rPr>
        <w:t xml:space="preserve"> for you </w:t>
      </w:r>
    </w:p>
    <w:p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 xml:space="preserve">want </w:t>
      </w:r>
      <w:r w:rsidR="00E51FB9" w:rsidRPr="007A119F">
        <w:rPr>
          <w:rFonts w:asciiTheme="minorHAnsi" w:hAnsiTheme="minorHAnsi" w:cstheme="minorHAnsi"/>
          <w:color w:val="000000" w:themeColor="text1"/>
          <w:sz w:val="24"/>
          <w:szCs w:val="24"/>
        </w:rPr>
        <w:t>C70</w:t>
      </w:r>
      <w:r w:rsidRPr="007A119F">
        <w:rPr>
          <w:rFonts w:asciiTheme="minorHAnsi" w:hAnsiTheme="minorHAnsi" w:cstheme="minorHAnsi"/>
          <w:color w:val="000000" w:themeColor="text1"/>
          <w:sz w:val="24"/>
          <w:szCs w:val="24"/>
        </w:rPr>
        <w:t xml:space="preserve"> to correct or update any information </w:t>
      </w:r>
      <w:r w:rsidR="00E51FB9" w:rsidRPr="007A119F">
        <w:rPr>
          <w:rFonts w:asciiTheme="minorHAnsi" w:hAnsiTheme="minorHAnsi" w:cstheme="minorHAnsi"/>
          <w:color w:val="000000" w:themeColor="text1"/>
          <w:sz w:val="24"/>
          <w:szCs w:val="24"/>
        </w:rPr>
        <w:t>held</w:t>
      </w:r>
      <w:r w:rsidRPr="007A119F">
        <w:rPr>
          <w:rFonts w:asciiTheme="minorHAnsi" w:hAnsiTheme="minorHAnsi" w:cstheme="minorHAnsi"/>
          <w:color w:val="000000" w:themeColor="text1"/>
          <w:sz w:val="24"/>
          <w:szCs w:val="24"/>
        </w:rPr>
        <w:t xml:space="preserve"> about you </w:t>
      </w:r>
    </w:p>
    <w:p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 xml:space="preserve">if you want to stop receiving information about </w:t>
      </w:r>
      <w:r w:rsidR="00E51FB9" w:rsidRPr="007A119F">
        <w:rPr>
          <w:rFonts w:asciiTheme="minorHAnsi" w:hAnsiTheme="minorHAnsi" w:cstheme="minorHAnsi"/>
          <w:color w:val="000000" w:themeColor="text1"/>
          <w:sz w:val="24"/>
          <w:szCs w:val="24"/>
        </w:rPr>
        <w:t>C70s</w:t>
      </w:r>
      <w:r w:rsidRPr="007A119F">
        <w:rPr>
          <w:rFonts w:asciiTheme="minorHAnsi" w:hAnsiTheme="minorHAnsi" w:cstheme="minorHAnsi"/>
          <w:color w:val="000000" w:themeColor="text1"/>
          <w:sz w:val="24"/>
          <w:szCs w:val="24"/>
        </w:rPr>
        <w:t xml:space="preserve"> services or the medium </w:t>
      </w:r>
      <w:r w:rsidR="00E51FB9" w:rsidRPr="007A119F">
        <w:rPr>
          <w:rFonts w:asciiTheme="minorHAnsi" w:hAnsiTheme="minorHAnsi" w:cstheme="minorHAnsi"/>
          <w:color w:val="000000" w:themeColor="text1"/>
          <w:sz w:val="24"/>
          <w:szCs w:val="24"/>
        </w:rPr>
        <w:t xml:space="preserve">by which that information is </w:t>
      </w:r>
      <w:r w:rsidRPr="007A119F">
        <w:rPr>
          <w:rFonts w:asciiTheme="minorHAnsi" w:hAnsiTheme="minorHAnsi" w:cstheme="minorHAnsi"/>
          <w:color w:val="000000" w:themeColor="text1"/>
          <w:sz w:val="24"/>
          <w:szCs w:val="24"/>
        </w:rPr>
        <w:t>communicate</w:t>
      </w:r>
      <w:r w:rsidR="00E51FB9" w:rsidRPr="007A119F">
        <w:rPr>
          <w:rFonts w:asciiTheme="minorHAnsi" w:hAnsiTheme="minorHAnsi" w:cstheme="minorHAnsi"/>
          <w:color w:val="000000" w:themeColor="text1"/>
          <w:sz w:val="24"/>
          <w:szCs w:val="24"/>
        </w:rPr>
        <w:t>d</w:t>
      </w:r>
      <w:r w:rsidRPr="007A119F">
        <w:rPr>
          <w:rFonts w:asciiTheme="minorHAnsi" w:hAnsiTheme="minorHAnsi" w:cstheme="minorHAnsi"/>
          <w:color w:val="000000" w:themeColor="text1"/>
          <w:sz w:val="24"/>
          <w:szCs w:val="24"/>
        </w:rPr>
        <w:t xml:space="preserve"> </w:t>
      </w:r>
    </w:p>
    <w:p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 xml:space="preserve">if you want to request deletion from </w:t>
      </w:r>
      <w:r w:rsidR="00E51FB9" w:rsidRPr="007A119F">
        <w:rPr>
          <w:rFonts w:asciiTheme="minorHAnsi" w:hAnsiTheme="minorHAnsi" w:cstheme="minorHAnsi"/>
          <w:color w:val="000000" w:themeColor="text1"/>
          <w:sz w:val="24"/>
          <w:szCs w:val="24"/>
        </w:rPr>
        <w:t>C70s</w:t>
      </w:r>
      <w:r w:rsidRPr="007A119F">
        <w:rPr>
          <w:rFonts w:asciiTheme="minorHAnsi" w:hAnsiTheme="minorHAnsi" w:cstheme="minorHAnsi"/>
          <w:color w:val="000000" w:themeColor="text1"/>
          <w:sz w:val="24"/>
          <w:szCs w:val="24"/>
        </w:rPr>
        <w:t xml:space="preserve"> records</w:t>
      </w:r>
    </w:p>
    <w:p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if you have any questions</w:t>
      </w:r>
    </w:p>
    <w:p w:rsidR="008E1E94" w:rsidRPr="007A119F" w:rsidRDefault="008E1E94" w:rsidP="008E1E94">
      <w:pPr>
        <w:ind w:left="142"/>
        <w:rPr>
          <w:rFonts w:asciiTheme="minorHAnsi" w:hAnsiTheme="minorHAnsi" w:cstheme="minorHAnsi"/>
          <w:color w:val="000000" w:themeColor="text1"/>
          <w:sz w:val="24"/>
          <w:szCs w:val="24"/>
        </w:rPr>
      </w:pPr>
    </w:p>
    <w:p w:rsidR="008E1E94" w:rsidRPr="007A119F" w:rsidRDefault="008E1E94" w:rsidP="008E1E94">
      <w:pPr>
        <w:keepNext/>
        <w:keepLines/>
        <w:ind w:left="142"/>
        <w:outlineLvl w:val="2"/>
        <w:rPr>
          <w:rFonts w:asciiTheme="minorHAnsi" w:eastAsiaTheme="majorEastAsia" w:hAnsiTheme="minorHAnsi" w:cstheme="minorHAnsi"/>
          <w:i/>
          <w:color w:val="000000" w:themeColor="text1"/>
          <w:sz w:val="24"/>
          <w:szCs w:val="24"/>
        </w:rPr>
      </w:pPr>
      <w:r w:rsidRPr="007A119F">
        <w:rPr>
          <w:rFonts w:asciiTheme="minorHAnsi" w:eastAsiaTheme="majorEastAsia" w:hAnsiTheme="minorHAnsi" w:cstheme="minorHAnsi"/>
          <w:i/>
          <w:color w:val="000000" w:themeColor="text1"/>
          <w:sz w:val="24"/>
          <w:szCs w:val="24"/>
        </w:rPr>
        <w:t>If you want to make a complaint</w:t>
      </w:r>
    </w:p>
    <w:p w:rsidR="008E1E94" w:rsidRPr="007A119F" w:rsidRDefault="008E1E94" w:rsidP="008E1E94">
      <w:pPr>
        <w:ind w:left="142"/>
        <w:rPr>
          <w:rFonts w:asciiTheme="minorHAnsi" w:hAnsiTheme="minorHAnsi" w:cstheme="minorHAnsi"/>
          <w:sz w:val="24"/>
          <w:szCs w:val="24"/>
          <w:lang w:eastAsia="en-GB"/>
        </w:rPr>
      </w:pPr>
      <w:r w:rsidRPr="007A119F">
        <w:rPr>
          <w:rFonts w:asciiTheme="minorHAnsi" w:hAnsiTheme="minorHAnsi" w:cstheme="minorHAnsi"/>
          <w:sz w:val="24"/>
          <w:szCs w:val="24"/>
        </w:rPr>
        <w:t>If you</w:t>
      </w:r>
      <w:r w:rsidR="00E51FB9" w:rsidRPr="007A119F">
        <w:rPr>
          <w:rFonts w:asciiTheme="minorHAnsi" w:hAnsiTheme="minorHAnsi" w:cstheme="minorHAnsi"/>
          <w:sz w:val="24"/>
          <w:szCs w:val="24"/>
        </w:rPr>
        <w:t xml:space="preserve"> are</w:t>
      </w:r>
      <w:r w:rsidRPr="007A119F">
        <w:rPr>
          <w:rFonts w:asciiTheme="minorHAnsi" w:hAnsiTheme="minorHAnsi" w:cstheme="minorHAnsi"/>
          <w:sz w:val="24"/>
          <w:szCs w:val="24"/>
        </w:rPr>
        <w:t xml:space="preserve"> not happy with how </w:t>
      </w:r>
      <w:r w:rsidR="00E51FB9" w:rsidRPr="007A119F">
        <w:rPr>
          <w:rFonts w:asciiTheme="minorHAnsi" w:hAnsiTheme="minorHAnsi" w:cstheme="minorHAnsi"/>
          <w:sz w:val="24"/>
          <w:szCs w:val="24"/>
        </w:rPr>
        <w:t>C70 has</w:t>
      </w:r>
      <w:r w:rsidRPr="007A119F">
        <w:rPr>
          <w:rFonts w:asciiTheme="minorHAnsi" w:hAnsiTheme="minorHAnsi" w:cstheme="minorHAnsi"/>
          <w:sz w:val="24"/>
          <w:szCs w:val="24"/>
        </w:rPr>
        <w:t xml:space="preserve"> handled your data, you can </w:t>
      </w:r>
      <w:hyperlink r:id="rId17" w:tooltip="Complaints procedure" w:history="1">
        <w:r w:rsidRPr="007A119F">
          <w:rPr>
            <w:rStyle w:val="Hyperlink"/>
            <w:rFonts w:asciiTheme="minorHAnsi" w:hAnsiTheme="minorHAnsi" w:cstheme="minorHAnsi"/>
            <w:szCs w:val="24"/>
          </w:rPr>
          <w:t>make a complaint</w:t>
        </w:r>
      </w:hyperlink>
      <w:r w:rsidRPr="007A119F">
        <w:rPr>
          <w:rFonts w:asciiTheme="minorHAnsi" w:hAnsiTheme="minorHAnsi" w:cstheme="minorHAnsi"/>
          <w:sz w:val="24"/>
          <w:szCs w:val="24"/>
        </w:rPr>
        <w:t xml:space="preserve"> complaints@centre70.org.uk</w:t>
      </w:r>
    </w:p>
    <w:p w:rsidR="008E1E94" w:rsidRPr="007A119F" w:rsidRDefault="008E1E94" w:rsidP="008E1E94">
      <w:pPr>
        <w:ind w:left="142"/>
        <w:rPr>
          <w:rFonts w:asciiTheme="minorHAnsi" w:hAnsiTheme="minorHAnsi" w:cstheme="minorHAnsi"/>
          <w:b/>
          <w:color w:val="000000" w:themeColor="text1"/>
        </w:rPr>
      </w:pPr>
      <w:r w:rsidRPr="007A119F">
        <w:rPr>
          <w:rFonts w:asciiTheme="minorHAnsi" w:hAnsiTheme="minorHAnsi" w:cstheme="minorHAnsi"/>
          <w:sz w:val="24"/>
          <w:szCs w:val="24"/>
        </w:rPr>
        <w:t>You can also </w:t>
      </w:r>
      <w:hyperlink r:id="rId18" w:tooltip="ICO - handling concerns" w:history="1">
        <w:r w:rsidRPr="007A119F">
          <w:rPr>
            <w:rStyle w:val="Hyperlink"/>
            <w:rFonts w:asciiTheme="minorHAnsi" w:hAnsiTheme="minorHAnsi" w:cstheme="minorHAnsi"/>
            <w:szCs w:val="24"/>
          </w:rPr>
          <w:t>raise your concern with the Information Commissioner's office</w:t>
        </w:r>
      </w:hyperlink>
      <w:r w:rsidRPr="007A119F">
        <w:rPr>
          <w:rFonts w:asciiTheme="minorHAnsi" w:hAnsiTheme="minorHAnsi" w:cstheme="minorHAnsi"/>
          <w:sz w:val="24"/>
          <w:szCs w:val="24"/>
        </w:rPr>
        <w:t xml:space="preserve"> </w:t>
      </w:r>
      <w:hyperlink r:id="rId19" w:history="1">
        <w:r w:rsidRPr="007A119F">
          <w:rPr>
            <w:rStyle w:val="Hyperlink"/>
            <w:rFonts w:asciiTheme="minorHAnsi" w:hAnsiTheme="minorHAnsi" w:cstheme="minorHAnsi"/>
            <w:szCs w:val="24"/>
          </w:rPr>
          <w:t>https://ico.org.uk/concerns/handling/</w:t>
        </w:r>
      </w:hyperlink>
      <w:r w:rsidRPr="007A119F">
        <w:rPr>
          <w:rFonts w:asciiTheme="minorHAnsi" w:hAnsiTheme="minorHAnsi" w:cstheme="minorHAnsi"/>
        </w:rPr>
        <w:t xml:space="preserve"> </w:t>
      </w:r>
    </w:p>
    <w:p w:rsidR="008E1E94" w:rsidRPr="007A119F" w:rsidRDefault="008E1E94" w:rsidP="008E1E94">
      <w:pPr>
        <w:rPr>
          <w:rFonts w:ascii="Arial Narrow" w:hAnsi="Arial Narrow"/>
          <w:sz w:val="22"/>
        </w:rPr>
      </w:pPr>
    </w:p>
    <w:p w:rsidR="008E1E94" w:rsidRPr="007A119F" w:rsidRDefault="008E1E94" w:rsidP="00A03D7E">
      <w:pPr>
        <w:rPr>
          <w:rFonts w:ascii="Calibri" w:hAnsi="Calibri"/>
          <w:sz w:val="24"/>
          <w:szCs w:val="24"/>
        </w:rPr>
      </w:pPr>
    </w:p>
    <w:p w:rsidR="00A240AD" w:rsidRPr="007A119F" w:rsidRDefault="00A240AD" w:rsidP="005854DA">
      <w:pPr>
        <w:rPr>
          <w:b/>
          <w:sz w:val="28"/>
          <w:u w:val="single"/>
        </w:rPr>
      </w:pPr>
    </w:p>
    <w:p w:rsidR="00D55517" w:rsidRPr="007A119F" w:rsidRDefault="00B329DF" w:rsidP="00D55517">
      <w:pPr>
        <w:rPr>
          <w:rFonts w:ascii="Arial Narrow" w:hAnsi="Arial Narrow"/>
          <w:sz w:val="22"/>
        </w:rPr>
      </w:pPr>
      <w:r w:rsidRPr="007A119F">
        <w:rPr>
          <w:rFonts w:ascii="Arial" w:hAnsi="Arial" w:cs="Arial"/>
          <w:sz w:val="22"/>
        </w:rPr>
        <w:br w:type="page"/>
      </w:r>
    </w:p>
    <w:p w:rsidR="00D55517" w:rsidRPr="007A119F" w:rsidRDefault="00D55517" w:rsidP="00D55517">
      <w:pPr>
        <w:pBdr>
          <w:top w:val="single" w:sz="6" w:space="1" w:color="auto"/>
          <w:left w:val="single" w:sz="6" w:space="1" w:color="auto"/>
          <w:bottom w:val="single" w:sz="6" w:space="1" w:color="auto"/>
          <w:right w:val="single" w:sz="6" w:space="1" w:color="auto"/>
        </w:pBdr>
        <w:shd w:val="pct12" w:color="auto" w:fill="auto"/>
        <w:ind w:left="737" w:hanging="737"/>
        <w:jc w:val="center"/>
        <w:rPr>
          <w:rFonts w:ascii="Calibri" w:hAnsi="Calibri"/>
          <w:sz w:val="28"/>
        </w:rPr>
      </w:pPr>
      <w:r w:rsidRPr="007A119F">
        <w:rPr>
          <w:rFonts w:ascii="Calibri" w:hAnsi="Calibri"/>
          <w:b/>
          <w:sz w:val="28"/>
        </w:rPr>
        <w:lastRenderedPageBreak/>
        <w:t>EQUALITY AND DIVERSITY DECLARATION</w:t>
      </w:r>
    </w:p>
    <w:p w:rsidR="00D55517" w:rsidRPr="007A119F" w:rsidRDefault="00D55517" w:rsidP="00D55517">
      <w:pPr>
        <w:ind w:left="737" w:hanging="737"/>
        <w:rPr>
          <w:rFonts w:ascii="Calibri" w:hAnsi="Calibri"/>
          <w:sz w:val="22"/>
        </w:rPr>
      </w:pPr>
    </w:p>
    <w:p w:rsidR="00D55517" w:rsidRPr="007A119F" w:rsidRDefault="00D55517" w:rsidP="006A6973">
      <w:pPr>
        <w:ind w:left="720" w:hanging="720"/>
        <w:jc w:val="both"/>
        <w:rPr>
          <w:rFonts w:ascii="Calibri" w:hAnsi="Calibri"/>
          <w:sz w:val="24"/>
        </w:rPr>
      </w:pPr>
      <w:r w:rsidRPr="007A119F">
        <w:rPr>
          <w:rFonts w:ascii="Calibri" w:hAnsi="Calibri"/>
          <w:b/>
          <w:sz w:val="24"/>
        </w:rPr>
        <w:t>STATEMENT OF INTENT</w:t>
      </w:r>
    </w:p>
    <w:p w:rsidR="00D55517" w:rsidRPr="007A119F" w:rsidRDefault="00D55517" w:rsidP="006A6973">
      <w:pPr>
        <w:ind w:left="720" w:hanging="720"/>
        <w:jc w:val="both"/>
        <w:rPr>
          <w:rFonts w:ascii="Calibri" w:hAnsi="Calibri"/>
          <w:sz w:val="24"/>
        </w:rPr>
      </w:pPr>
    </w:p>
    <w:p w:rsidR="00D55517" w:rsidRPr="007A119F" w:rsidRDefault="00D55517" w:rsidP="006A6973">
      <w:pPr>
        <w:jc w:val="both"/>
        <w:rPr>
          <w:rFonts w:ascii="Calibri" w:hAnsi="Calibri"/>
          <w:b/>
          <w:sz w:val="24"/>
        </w:rPr>
      </w:pPr>
      <w:r w:rsidRPr="007A119F">
        <w:rPr>
          <w:rFonts w:ascii="Calibri" w:hAnsi="Calibri"/>
          <w:b/>
          <w:sz w:val="24"/>
        </w:rPr>
        <w:t xml:space="preserve">Centre 70 </w:t>
      </w:r>
      <w:r w:rsidR="00E21888" w:rsidRPr="007A119F">
        <w:rPr>
          <w:rFonts w:ascii="Calibri" w:hAnsi="Calibri"/>
          <w:b/>
          <w:sz w:val="24"/>
        </w:rPr>
        <w:t xml:space="preserve">(C70) </w:t>
      </w:r>
      <w:r w:rsidRPr="007A119F">
        <w:rPr>
          <w:rFonts w:ascii="Calibri" w:hAnsi="Calibri"/>
          <w:b/>
          <w:sz w:val="24"/>
        </w:rPr>
        <w:t>declares its intention not to discriminate against anyone on the grounds of:</w:t>
      </w:r>
    </w:p>
    <w:p w:rsidR="00D55517" w:rsidRPr="007A119F" w:rsidRDefault="00D55517" w:rsidP="008E1E94">
      <w:pPr>
        <w:numPr>
          <w:ilvl w:val="0"/>
          <w:numId w:val="21"/>
        </w:numPr>
        <w:jc w:val="both"/>
        <w:rPr>
          <w:rFonts w:ascii="Calibri" w:hAnsi="Calibri"/>
          <w:sz w:val="24"/>
        </w:rPr>
      </w:pPr>
      <w:r w:rsidRPr="007A119F">
        <w:rPr>
          <w:rFonts w:ascii="Calibri" w:hAnsi="Calibri"/>
          <w:b/>
          <w:sz w:val="24"/>
        </w:rPr>
        <w:t>age;</w:t>
      </w:r>
    </w:p>
    <w:p w:rsidR="00D55517" w:rsidRPr="007A119F" w:rsidRDefault="00D55517" w:rsidP="008E1E94">
      <w:pPr>
        <w:numPr>
          <w:ilvl w:val="0"/>
          <w:numId w:val="21"/>
        </w:numPr>
        <w:jc w:val="both"/>
        <w:rPr>
          <w:rFonts w:ascii="Calibri" w:hAnsi="Calibri"/>
          <w:sz w:val="24"/>
        </w:rPr>
      </w:pPr>
      <w:r w:rsidRPr="007A119F">
        <w:rPr>
          <w:rFonts w:ascii="Calibri" w:hAnsi="Calibri"/>
          <w:b/>
          <w:sz w:val="24"/>
        </w:rPr>
        <w:t>d</w:t>
      </w:r>
      <w:smartTag w:uri="urn:schemas-microsoft-com:office:smarttags" w:element="PersonName">
        <w:r w:rsidRPr="007A119F">
          <w:rPr>
            <w:rFonts w:ascii="Calibri" w:hAnsi="Calibri"/>
            <w:b/>
            <w:sz w:val="24"/>
          </w:rPr>
          <w:t>is</w:t>
        </w:r>
      </w:smartTag>
      <w:r w:rsidRPr="007A119F">
        <w:rPr>
          <w:rFonts w:ascii="Calibri" w:hAnsi="Calibri"/>
          <w:b/>
          <w:sz w:val="24"/>
        </w:rPr>
        <w:t>ability;</w:t>
      </w:r>
    </w:p>
    <w:p w:rsidR="00D55517" w:rsidRPr="007A119F" w:rsidRDefault="00D55517" w:rsidP="008E1E94">
      <w:pPr>
        <w:numPr>
          <w:ilvl w:val="0"/>
          <w:numId w:val="21"/>
        </w:numPr>
        <w:jc w:val="both"/>
        <w:rPr>
          <w:rFonts w:ascii="Calibri" w:hAnsi="Calibri"/>
          <w:sz w:val="24"/>
        </w:rPr>
      </w:pPr>
      <w:r w:rsidRPr="007A119F">
        <w:rPr>
          <w:rFonts w:ascii="Calibri" w:hAnsi="Calibri"/>
          <w:b/>
          <w:sz w:val="24"/>
        </w:rPr>
        <w:t>race, colour, ethnic or national origins;</w:t>
      </w:r>
    </w:p>
    <w:p w:rsidR="00D55517" w:rsidRPr="007A119F" w:rsidRDefault="00D55517" w:rsidP="008E1E94">
      <w:pPr>
        <w:numPr>
          <w:ilvl w:val="0"/>
          <w:numId w:val="21"/>
        </w:numPr>
        <w:jc w:val="both"/>
        <w:rPr>
          <w:rFonts w:ascii="Calibri" w:hAnsi="Calibri"/>
          <w:sz w:val="24"/>
        </w:rPr>
      </w:pPr>
      <w:r w:rsidRPr="007A119F">
        <w:rPr>
          <w:rFonts w:ascii="Calibri" w:hAnsi="Calibri"/>
          <w:b/>
          <w:sz w:val="24"/>
        </w:rPr>
        <w:t>religion or belief;</w:t>
      </w:r>
    </w:p>
    <w:p w:rsidR="00D55517" w:rsidRPr="007A119F" w:rsidRDefault="00D55517" w:rsidP="008E1E94">
      <w:pPr>
        <w:numPr>
          <w:ilvl w:val="0"/>
          <w:numId w:val="21"/>
        </w:numPr>
        <w:jc w:val="both"/>
        <w:rPr>
          <w:rFonts w:ascii="Calibri" w:hAnsi="Calibri"/>
          <w:sz w:val="24"/>
        </w:rPr>
      </w:pPr>
      <w:r w:rsidRPr="007A119F">
        <w:rPr>
          <w:rFonts w:ascii="Calibri" w:hAnsi="Calibri"/>
          <w:b/>
          <w:sz w:val="24"/>
        </w:rPr>
        <w:t>gender or gender reassignment;</w:t>
      </w:r>
    </w:p>
    <w:p w:rsidR="00D55517" w:rsidRPr="007A119F" w:rsidRDefault="00D55517" w:rsidP="008E1E94">
      <w:pPr>
        <w:numPr>
          <w:ilvl w:val="0"/>
          <w:numId w:val="21"/>
        </w:numPr>
        <w:jc w:val="both"/>
        <w:rPr>
          <w:rFonts w:ascii="Calibri" w:hAnsi="Calibri"/>
          <w:sz w:val="24"/>
        </w:rPr>
      </w:pPr>
      <w:r w:rsidRPr="007A119F">
        <w:rPr>
          <w:rFonts w:ascii="Calibri" w:hAnsi="Calibri"/>
          <w:b/>
          <w:sz w:val="24"/>
        </w:rPr>
        <w:t>sexual orientation;</w:t>
      </w:r>
    </w:p>
    <w:p w:rsidR="00D55517" w:rsidRPr="007A119F" w:rsidRDefault="00D55517" w:rsidP="008E1E94">
      <w:pPr>
        <w:numPr>
          <w:ilvl w:val="0"/>
          <w:numId w:val="21"/>
        </w:numPr>
        <w:jc w:val="both"/>
        <w:rPr>
          <w:rFonts w:ascii="Calibri" w:hAnsi="Calibri"/>
          <w:sz w:val="24"/>
        </w:rPr>
      </w:pPr>
      <w:r w:rsidRPr="007A119F">
        <w:rPr>
          <w:rFonts w:ascii="Calibri" w:hAnsi="Calibri"/>
          <w:b/>
          <w:sz w:val="24"/>
        </w:rPr>
        <w:t>marital or civil partnership status;</w:t>
      </w:r>
    </w:p>
    <w:p w:rsidR="00D55517" w:rsidRPr="007A119F" w:rsidRDefault="00D55517" w:rsidP="008E1E94">
      <w:pPr>
        <w:numPr>
          <w:ilvl w:val="0"/>
          <w:numId w:val="21"/>
        </w:numPr>
        <w:jc w:val="both"/>
        <w:rPr>
          <w:rFonts w:ascii="Calibri" w:hAnsi="Calibri"/>
          <w:sz w:val="24"/>
        </w:rPr>
      </w:pPr>
      <w:r w:rsidRPr="007A119F">
        <w:rPr>
          <w:rFonts w:ascii="Calibri" w:hAnsi="Calibri"/>
          <w:b/>
          <w:sz w:val="24"/>
        </w:rPr>
        <w:t>pregnancy or maternity;</w:t>
      </w:r>
    </w:p>
    <w:p w:rsidR="00D55517" w:rsidRPr="007A119F" w:rsidRDefault="00D55517" w:rsidP="008E1E94">
      <w:pPr>
        <w:numPr>
          <w:ilvl w:val="0"/>
          <w:numId w:val="21"/>
        </w:numPr>
        <w:jc w:val="both"/>
        <w:rPr>
          <w:rFonts w:ascii="Calibri" w:hAnsi="Calibri"/>
          <w:sz w:val="24"/>
        </w:rPr>
      </w:pPr>
      <w:r w:rsidRPr="007A119F">
        <w:rPr>
          <w:rFonts w:ascii="Calibri" w:hAnsi="Calibri"/>
          <w:b/>
          <w:sz w:val="24"/>
        </w:rPr>
        <w:t>class;</w:t>
      </w:r>
    </w:p>
    <w:p w:rsidR="00D55517" w:rsidRPr="007A119F" w:rsidRDefault="006A6973" w:rsidP="008E1E94">
      <w:pPr>
        <w:numPr>
          <w:ilvl w:val="0"/>
          <w:numId w:val="21"/>
        </w:numPr>
        <w:jc w:val="both"/>
        <w:rPr>
          <w:rFonts w:ascii="Calibri" w:hAnsi="Calibri"/>
          <w:sz w:val="24"/>
        </w:rPr>
      </w:pPr>
      <w:r w:rsidRPr="007A119F">
        <w:rPr>
          <w:rFonts w:ascii="Calibri" w:hAnsi="Calibri"/>
          <w:b/>
          <w:sz w:val="24"/>
        </w:rPr>
        <w:t>c</w:t>
      </w:r>
      <w:r w:rsidR="00D55517" w:rsidRPr="007A119F">
        <w:rPr>
          <w:rFonts w:ascii="Calibri" w:hAnsi="Calibri"/>
          <w:b/>
          <w:sz w:val="24"/>
        </w:rPr>
        <w:t xml:space="preserve">aring responsibility. </w:t>
      </w:r>
    </w:p>
    <w:p w:rsidR="00D55517" w:rsidRPr="007A119F" w:rsidRDefault="00D55517" w:rsidP="006A6973">
      <w:pPr>
        <w:jc w:val="both"/>
        <w:rPr>
          <w:rFonts w:ascii="Calibri" w:hAnsi="Calibri"/>
          <w:sz w:val="24"/>
        </w:rPr>
      </w:pPr>
    </w:p>
    <w:p w:rsidR="00D55517" w:rsidRPr="007A119F" w:rsidRDefault="00D55517" w:rsidP="006A6973">
      <w:pPr>
        <w:jc w:val="both"/>
        <w:rPr>
          <w:rFonts w:ascii="Calibri" w:hAnsi="Calibri"/>
          <w:sz w:val="24"/>
        </w:rPr>
      </w:pPr>
      <w:r w:rsidRPr="007A119F">
        <w:rPr>
          <w:rFonts w:ascii="Calibri" w:hAnsi="Calibri"/>
          <w:sz w:val="24"/>
        </w:rPr>
        <w:t>In furtherance of th</w:t>
      </w:r>
      <w:smartTag w:uri="urn:schemas-microsoft-com:office:smarttags" w:element="PersonName">
        <w:r w:rsidRPr="007A119F">
          <w:rPr>
            <w:rFonts w:ascii="Calibri" w:hAnsi="Calibri"/>
            <w:sz w:val="24"/>
          </w:rPr>
          <w:t>is</w:t>
        </w:r>
      </w:smartTag>
      <w:r w:rsidRPr="007A119F">
        <w:rPr>
          <w:rFonts w:ascii="Calibri" w:hAnsi="Calibri"/>
          <w:sz w:val="24"/>
        </w:rPr>
        <w:t>, Centre 70 will take positive steps to promote equality in the areas of:</w:t>
      </w:r>
    </w:p>
    <w:p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management</w:t>
      </w:r>
    </w:p>
    <w:p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recruitment and employment practices for paid staff</w:t>
      </w:r>
    </w:p>
    <w:p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recruitment and use of volunteers</w:t>
      </w:r>
    </w:p>
    <w:p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service prov</w:t>
      </w:r>
      <w:smartTag w:uri="urn:schemas-microsoft-com:office:smarttags" w:element="PersonName">
        <w:r w:rsidRPr="007A119F">
          <w:rPr>
            <w:rFonts w:ascii="Calibri" w:hAnsi="Calibri"/>
            <w:sz w:val="24"/>
          </w:rPr>
          <w:t>is</w:t>
        </w:r>
      </w:smartTag>
      <w:r w:rsidRPr="007A119F">
        <w:rPr>
          <w:rFonts w:ascii="Calibri" w:hAnsi="Calibri"/>
          <w:sz w:val="24"/>
        </w:rPr>
        <w:t>ion</w:t>
      </w:r>
    </w:p>
    <w:p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instruction of experts/third parties</w:t>
      </w:r>
    </w:p>
    <w:p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opportunities for relevant training for employees and volunteers</w:t>
      </w:r>
    </w:p>
    <w:p w:rsidR="00D55517" w:rsidRPr="007A119F" w:rsidRDefault="00D55517" w:rsidP="006A6973">
      <w:pPr>
        <w:jc w:val="both"/>
        <w:rPr>
          <w:rFonts w:ascii="Calibri" w:hAnsi="Calibri"/>
          <w:sz w:val="24"/>
        </w:rPr>
      </w:pPr>
    </w:p>
    <w:p w:rsidR="00D55517" w:rsidRPr="007A119F" w:rsidRDefault="00E21888" w:rsidP="006A6973">
      <w:pPr>
        <w:jc w:val="both"/>
        <w:rPr>
          <w:rFonts w:ascii="Calibri" w:hAnsi="Calibri"/>
          <w:sz w:val="24"/>
        </w:rPr>
      </w:pPr>
      <w:r w:rsidRPr="007A119F">
        <w:rPr>
          <w:rFonts w:ascii="Calibri" w:hAnsi="Calibri"/>
          <w:sz w:val="24"/>
        </w:rPr>
        <w:t>C70</w:t>
      </w:r>
      <w:r w:rsidR="00D55517" w:rsidRPr="007A119F">
        <w:rPr>
          <w:rFonts w:ascii="Calibri" w:hAnsi="Calibri"/>
          <w:sz w:val="24"/>
        </w:rPr>
        <w:t xml:space="preserve"> and its working groups intend to actively monitor and review the implementation of this policy.  </w:t>
      </w:r>
      <w:r w:rsidRPr="007A119F">
        <w:rPr>
          <w:rFonts w:ascii="Calibri" w:hAnsi="Calibri"/>
          <w:sz w:val="24"/>
        </w:rPr>
        <w:t>C70</w:t>
      </w:r>
      <w:r w:rsidR="00D55517" w:rsidRPr="007A119F">
        <w:rPr>
          <w:rFonts w:ascii="Calibri" w:hAnsi="Calibri"/>
          <w:sz w:val="24"/>
        </w:rPr>
        <w:t xml:space="preserve"> believes these intentions are implicit in its constitution</w:t>
      </w:r>
      <w:r w:rsidR="006A6973" w:rsidRPr="007A119F">
        <w:rPr>
          <w:rFonts w:ascii="Calibri" w:hAnsi="Calibri"/>
          <w:sz w:val="24"/>
        </w:rPr>
        <w:t>.</w:t>
      </w:r>
    </w:p>
    <w:p w:rsidR="00D55517" w:rsidRPr="007A119F" w:rsidRDefault="00D55517" w:rsidP="006A6973">
      <w:pPr>
        <w:jc w:val="both"/>
        <w:rPr>
          <w:rFonts w:ascii="Calibri" w:hAnsi="Calibri"/>
          <w:sz w:val="24"/>
        </w:rPr>
      </w:pPr>
    </w:p>
    <w:p w:rsidR="00D55517" w:rsidRPr="007A119F" w:rsidRDefault="00D55517" w:rsidP="006A6973">
      <w:pPr>
        <w:jc w:val="both"/>
        <w:rPr>
          <w:rFonts w:ascii="Calibri" w:hAnsi="Calibri"/>
          <w:sz w:val="24"/>
        </w:rPr>
      </w:pPr>
      <w:r w:rsidRPr="007A119F">
        <w:rPr>
          <w:rFonts w:ascii="Calibri" w:hAnsi="Calibri"/>
          <w:sz w:val="24"/>
        </w:rPr>
        <w:t xml:space="preserve">To ensure that the Equality and Diversity Policy is implemented, </w:t>
      </w:r>
      <w:r w:rsidR="00E21888" w:rsidRPr="007A119F">
        <w:rPr>
          <w:rFonts w:ascii="Calibri" w:hAnsi="Calibri"/>
          <w:sz w:val="24"/>
        </w:rPr>
        <w:t>C70</w:t>
      </w:r>
      <w:r w:rsidRPr="007A119F">
        <w:rPr>
          <w:rFonts w:ascii="Calibri" w:hAnsi="Calibri"/>
          <w:sz w:val="24"/>
        </w:rPr>
        <w:t xml:space="preserve"> has established the following policies:</w:t>
      </w:r>
    </w:p>
    <w:p w:rsidR="00D55517" w:rsidRPr="007A119F" w:rsidRDefault="00D55517" w:rsidP="006A6973">
      <w:pPr>
        <w:jc w:val="both"/>
        <w:rPr>
          <w:rFonts w:ascii="Calibri" w:hAnsi="Calibri"/>
          <w:sz w:val="24"/>
        </w:rPr>
      </w:pPr>
    </w:p>
    <w:p w:rsidR="00D55517" w:rsidRPr="007A119F" w:rsidRDefault="00D55517"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Th</w:t>
      </w:r>
      <w:smartTag w:uri="urn:schemas-microsoft-com:office:smarttags" w:element="PersonName">
        <w:r w:rsidRPr="007A119F">
          <w:rPr>
            <w:rFonts w:ascii="Calibri" w:hAnsi="Calibri"/>
            <w:sz w:val="24"/>
          </w:rPr>
          <w:t>is</w:t>
        </w:r>
      </w:smartTag>
      <w:r w:rsidRPr="007A119F">
        <w:rPr>
          <w:rFonts w:ascii="Calibri" w:hAnsi="Calibri"/>
          <w:sz w:val="24"/>
        </w:rPr>
        <w:t xml:space="preserve"> Policy Statement on Equality and Diversity will be prominently d</w:t>
      </w:r>
      <w:smartTag w:uri="urn:schemas-microsoft-com:office:smarttags" w:element="PersonName">
        <w:r w:rsidRPr="007A119F">
          <w:rPr>
            <w:rFonts w:ascii="Calibri" w:hAnsi="Calibri"/>
            <w:sz w:val="24"/>
          </w:rPr>
          <w:t>is</w:t>
        </w:r>
      </w:smartTag>
      <w:r w:rsidRPr="007A119F">
        <w:rPr>
          <w:rFonts w:ascii="Calibri" w:hAnsi="Calibri"/>
          <w:sz w:val="24"/>
        </w:rPr>
        <w:t>played in the entrance lobby, and will be signed annually by all Board of Trustee members.</w:t>
      </w:r>
    </w:p>
    <w:p w:rsidR="00D55517" w:rsidRPr="007A119F" w:rsidRDefault="00E21888"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C70</w:t>
      </w:r>
      <w:r w:rsidR="00D55517" w:rsidRPr="007A119F">
        <w:rPr>
          <w:rFonts w:ascii="Calibri" w:hAnsi="Calibri"/>
          <w:sz w:val="24"/>
        </w:rPr>
        <w:t xml:space="preserve">s Board of Trustees and its sub-committees/sub-groups will regularly and actively monitor, and will </w:t>
      </w:r>
      <w:r w:rsidR="00D55517" w:rsidRPr="007A119F">
        <w:rPr>
          <w:rFonts w:ascii="Calibri" w:hAnsi="Calibri"/>
          <w:bCs/>
          <w:sz w:val="24"/>
        </w:rPr>
        <w:t>annually review</w:t>
      </w:r>
      <w:r w:rsidR="00D55517" w:rsidRPr="007A119F">
        <w:rPr>
          <w:rFonts w:ascii="Calibri" w:hAnsi="Calibri"/>
          <w:sz w:val="24"/>
        </w:rPr>
        <w:t xml:space="preserve">, the implementation of this policy, and will receive reports on any breach or alleged breach of these provisions. When reviewing the </w:t>
      </w:r>
      <w:r w:rsidR="00B37D76" w:rsidRPr="007A119F">
        <w:rPr>
          <w:rFonts w:ascii="Calibri" w:hAnsi="Calibri"/>
          <w:sz w:val="24"/>
        </w:rPr>
        <w:t>policy</w:t>
      </w:r>
      <w:r w:rsidR="00D55517" w:rsidRPr="007A119F">
        <w:rPr>
          <w:rFonts w:ascii="Calibri" w:hAnsi="Calibri"/>
          <w:sz w:val="24"/>
        </w:rPr>
        <w:t xml:space="preserve"> </w:t>
      </w:r>
      <w:r w:rsidRPr="007A119F">
        <w:rPr>
          <w:rFonts w:ascii="Calibri" w:hAnsi="Calibri"/>
          <w:sz w:val="24"/>
        </w:rPr>
        <w:t>the Board</w:t>
      </w:r>
      <w:r w:rsidR="00D55517" w:rsidRPr="007A119F">
        <w:rPr>
          <w:rFonts w:ascii="Calibri" w:hAnsi="Calibri"/>
          <w:sz w:val="24"/>
        </w:rPr>
        <w:t xml:space="preserve"> will consider the outcome of monitoring</w:t>
      </w:r>
      <w:r w:rsidR="00B37D76" w:rsidRPr="007A119F">
        <w:rPr>
          <w:rFonts w:ascii="Calibri" w:hAnsi="Calibri"/>
          <w:sz w:val="24"/>
        </w:rPr>
        <w:t xml:space="preserve"> and will </w:t>
      </w:r>
      <w:r w:rsidR="00D55517" w:rsidRPr="007A119F">
        <w:rPr>
          <w:rFonts w:ascii="Calibri" w:hAnsi="Calibri"/>
          <w:sz w:val="24"/>
        </w:rPr>
        <w:t>take remedial action if non-compliance under this policy or barriers to equal opportunities</w:t>
      </w:r>
      <w:r w:rsidR="00B37D76" w:rsidRPr="007A119F">
        <w:rPr>
          <w:rFonts w:ascii="Calibri" w:hAnsi="Calibri"/>
          <w:sz w:val="24"/>
        </w:rPr>
        <w:t xml:space="preserve"> are discovered</w:t>
      </w:r>
      <w:r w:rsidR="00D55517" w:rsidRPr="007A119F">
        <w:rPr>
          <w:rFonts w:ascii="Calibri" w:hAnsi="Calibri"/>
          <w:sz w:val="24"/>
        </w:rPr>
        <w:t>.</w:t>
      </w:r>
    </w:p>
    <w:p w:rsidR="00D55517" w:rsidRPr="007A119F" w:rsidRDefault="00D55517"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 xml:space="preserve">The Chair of the Board of Trustees </w:t>
      </w:r>
      <w:smartTag w:uri="urn:schemas-microsoft-com:office:smarttags" w:element="PersonName">
        <w:r w:rsidRPr="007A119F">
          <w:rPr>
            <w:rFonts w:ascii="Calibri" w:hAnsi="Calibri"/>
            <w:sz w:val="24"/>
          </w:rPr>
          <w:t>is</w:t>
        </w:r>
      </w:smartTag>
      <w:r w:rsidRPr="007A119F">
        <w:rPr>
          <w:rFonts w:ascii="Calibri" w:hAnsi="Calibri"/>
          <w:sz w:val="24"/>
        </w:rPr>
        <w:t xml:space="preserve"> responsible for the Equality and Diversity policy and its effective implementation. It </w:t>
      </w:r>
      <w:smartTag w:uri="urn:schemas-microsoft-com:office:smarttags" w:element="PersonName">
        <w:r w:rsidRPr="007A119F">
          <w:rPr>
            <w:rFonts w:ascii="Calibri" w:hAnsi="Calibri"/>
            <w:sz w:val="24"/>
          </w:rPr>
          <w:t>is</w:t>
        </w:r>
      </w:smartTag>
      <w:r w:rsidRPr="007A119F">
        <w:rPr>
          <w:rFonts w:ascii="Calibri" w:hAnsi="Calibri"/>
          <w:sz w:val="24"/>
        </w:rPr>
        <w:t xml:space="preserve"> the responsibility of the Board of Trustees to support and communicate the Policy.  All workers must accept their personal responsibility to comply with the policy.</w:t>
      </w:r>
    </w:p>
    <w:p w:rsidR="00D55517" w:rsidRPr="007A119F" w:rsidRDefault="00D55517"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It is the responsibility of each individual project leader to ensure that the C70 Equality and Diversity Policy is also reviewed in conjunction with the client base held for each project, together with the composition of the staff and volunteers working within the project.</w:t>
      </w:r>
    </w:p>
    <w:p w:rsidR="00D55517" w:rsidRPr="007A119F" w:rsidRDefault="00D55517"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All those involved in the recruitment of new staff or of volunteers should be provided with training to ensure that they understand their responsibilities under the policy of C70 and the relevant legal requirements.</w:t>
      </w:r>
    </w:p>
    <w:p w:rsidR="00D55517" w:rsidRPr="007A119F" w:rsidRDefault="00D55517" w:rsidP="006A6973">
      <w:pPr>
        <w:jc w:val="both"/>
        <w:rPr>
          <w:rFonts w:ascii="Calibri" w:hAnsi="Calibri"/>
          <w:sz w:val="24"/>
        </w:rPr>
      </w:pPr>
      <w:r w:rsidRPr="007A119F">
        <w:rPr>
          <w:rFonts w:ascii="Calibri" w:hAnsi="Calibri"/>
          <w:sz w:val="24"/>
        </w:rPr>
        <w:t xml:space="preserve">C70 will take appropriate disciplinary action </w:t>
      </w:r>
      <w:r w:rsidR="00C22317" w:rsidRPr="007A119F">
        <w:rPr>
          <w:rFonts w:ascii="Calibri" w:hAnsi="Calibri"/>
          <w:sz w:val="24"/>
        </w:rPr>
        <w:t>against</w:t>
      </w:r>
      <w:r w:rsidRPr="007A119F">
        <w:rPr>
          <w:rFonts w:ascii="Calibri" w:hAnsi="Calibri"/>
          <w:sz w:val="24"/>
        </w:rPr>
        <w:t xml:space="preserve"> any worker who fails to follow the Equality and Diversity Policy.  D</w:t>
      </w:r>
      <w:smartTag w:uri="urn:schemas-microsoft-com:office:smarttags" w:element="PersonName">
        <w:r w:rsidRPr="007A119F">
          <w:rPr>
            <w:rFonts w:ascii="Calibri" w:hAnsi="Calibri"/>
            <w:sz w:val="24"/>
          </w:rPr>
          <w:t>is</w:t>
        </w:r>
      </w:smartTag>
      <w:r w:rsidRPr="007A119F">
        <w:rPr>
          <w:rFonts w:ascii="Calibri" w:hAnsi="Calibri"/>
          <w:sz w:val="24"/>
        </w:rPr>
        <w:t>ciplinary offences include deliberate acts of d</w:t>
      </w:r>
      <w:smartTag w:uri="urn:schemas-microsoft-com:office:smarttags" w:element="PersonName">
        <w:r w:rsidRPr="007A119F">
          <w:rPr>
            <w:rFonts w:ascii="Calibri" w:hAnsi="Calibri"/>
            <w:sz w:val="24"/>
          </w:rPr>
          <w:t>is</w:t>
        </w:r>
      </w:smartTag>
      <w:r w:rsidRPr="007A119F">
        <w:rPr>
          <w:rFonts w:ascii="Calibri" w:hAnsi="Calibri"/>
          <w:sz w:val="24"/>
        </w:rPr>
        <w:t>crimination or harassment.</w:t>
      </w:r>
    </w:p>
    <w:p w:rsidR="007D4B70" w:rsidRDefault="007D4B70" w:rsidP="00EA4DEF">
      <w:pPr>
        <w:overflowPunct/>
        <w:autoSpaceDE/>
        <w:autoSpaceDN/>
        <w:adjustRightInd/>
        <w:jc w:val="center"/>
        <w:textAlignment w:val="auto"/>
        <w:rPr>
          <w:rFonts w:ascii="Calibri" w:eastAsia="ヒラギノ角ゴ Pro W3" w:hAnsi="Calibri" w:cs="Arial"/>
          <w:b/>
          <w:color w:val="000000" w:themeColor="text1"/>
          <w:sz w:val="24"/>
          <w:szCs w:val="24"/>
          <w:highlight w:val="lightGray"/>
          <w:lang w:eastAsia="en-GB"/>
        </w:rPr>
      </w:pPr>
    </w:p>
    <w:p w:rsidR="00EA4DEF" w:rsidRDefault="00EA4DEF">
      <w:pPr>
        <w:overflowPunct/>
        <w:autoSpaceDE/>
        <w:autoSpaceDN/>
        <w:adjustRightInd/>
        <w:textAlignment w:val="auto"/>
        <w:rPr>
          <w:rFonts w:ascii="Calibri" w:eastAsia="ヒラギノ角ゴ Pro W3" w:hAnsi="Calibri" w:cs="Arial"/>
          <w:b/>
          <w:color w:val="000000" w:themeColor="text1"/>
          <w:sz w:val="24"/>
          <w:szCs w:val="24"/>
          <w:highlight w:val="lightGray"/>
          <w:lang w:eastAsia="en-GB"/>
        </w:rPr>
      </w:pPr>
      <w:r>
        <w:rPr>
          <w:rFonts w:ascii="Calibri" w:eastAsia="ヒラギノ角ゴ Pro W3" w:hAnsi="Calibri" w:cs="Arial"/>
          <w:b/>
          <w:color w:val="000000" w:themeColor="text1"/>
          <w:sz w:val="24"/>
          <w:szCs w:val="24"/>
          <w:highlight w:val="lightGray"/>
          <w:lang w:eastAsia="en-GB"/>
        </w:rPr>
        <w:br w:type="page"/>
      </w:r>
    </w:p>
    <w:p w:rsidR="00EA4DEF" w:rsidRPr="00EA4DEF" w:rsidRDefault="00EA4DEF" w:rsidP="00EA4DEF">
      <w:pPr>
        <w:rPr>
          <w:rFonts w:ascii="Arial Narrow" w:hAnsi="Arial Narrow"/>
          <w:sz w:val="24"/>
        </w:rPr>
      </w:pPr>
    </w:p>
    <w:p w:rsidR="00EA4DEF" w:rsidRPr="00EA4DEF" w:rsidRDefault="00EA4DEF" w:rsidP="00EA4DEF">
      <w:pPr>
        <w:widowControl w:val="0"/>
        <w:pBdr>
          <w:top w:val="single" w:sz="6" w:space="1" w:color="auto"/>
          <w:left w:val="single" w:sz="6" w:space="1" w:color="auto"/>
          <w:bottom w:val="single" w:sz="6" w:space="1" w:color="auto"/>
          <w:right w:val="single" w:sz="6" w:space="1" w:color="auto"/>
        </w:pBdr>
        <w:shd w:val="pct12" w:color="auto" w:fill="auto"/>
        <w:jc w:val="center"/>
        <w:rPr>
          <w:rFonts w:ascii="Calibri" w:hAnsi="Calibri"/>
          <w:b/>
          <w:sz w:val="24"/>
        </w:rPr>
      </w:pPr>
      <w:r w:rsidRPr="00EA4DEF">
        <w:rPr>
          <w:rFonts w:ascii="Calibri" w:hAnsi="Calibri"/>
          <w:b/>
          <w:sz w:val="24"/>
        </w:rPr>
        <w:t xml:space="preserve">CENTRE 70 </w:t>
      </w:r>
    </w:p>
    <w:p w:rsidR="00EA4DEF" w:rsidRPr="00EA4DEF" w:rsidRDefault="00EA4DEF" w:rsidP="00EA4DEF">
      <w:pPr>
        <w:widowControl w:val="0"/>
        <w:pBdr>
          <w:top w:val="single" w:sz="6" w:space="1" w:color="auto"/>
          <w:left w:val="single" w:sz="6" w:space="1" w:color="auto"/>
          <w:bottom w:val="single" w:sz="6" w:space="1" w:color="auto"/>
          <w:right w:val="single" w:sz="6" w:space="1" w:color="auto"/>
        </w:pBdr>
        <w:shd w:val="pct12" w:color="auto" w:fill="auto"/>
        <w:jc w:val="center"/>
        <w:rPr>
          <w:rFonts w:ascii="Calibri" w:hAnsi="Calibri"/>
          <w:b/>
          <w:sz w:val="24"/>
          <w:u w:val="single"/>
        </w:rPr>
      </w:pPr>
      <w:r w:rsidRPr="00EA4DEF">
        <w:rPr>
          <w:rFonts w:ascii="Calibri" w:hAnsi="Calibri"/>
          <w:b/>
          <w:sz w:val="24"/>
        </w:rPr>
        <w:t>JOB DESCRIPTION</w:t>
      </w:r>
    </w:p>
    <w:p w:rsidR="00EA4DEF" w:rsidRPr="00EA4DEF" w:rsidRDefault="00EA4DEF" w:rsidP="00EA4DEF">
      <w:pPr>
        <w:widowControl w:val="0"/>
        <w:rPr>
          <w:rFonts w:ascii="Calibri" w:hAnsi="Calibri"/>
          <w:sz w:val="24"/>
        </w:rPr>
      </w:pPr>
    </w:p>
    <w:p w:rsidR="00EA4DEF" w:rsidRPr="00EA4DEF" w:rsidRDefault="00EA4DEF" w:rsidP="00EA4DEF">
      <w:pPr>
        <w:widowControl w:val="0"/>
        <w:rPr>
          <w:rFonts w:ascii="Calibri" w:hAnsi="Calibri"/>
          <w:b/>
          <w:sz w:val="24"/>
        </w:rPr>
      </w:pPr>
      <w:r w:rsidRPr="00EA4DEF">
        <w:rPr>
          <w:rFonts w:ascii="Calibri" w:hAnsi="Calibri"/>
          <w:b/>
          <w:sz w:val="24"/>
        </w:rPr>
        <w:t>POST TITLE</w:t>
      </w:r>
    </w:p>
    <w:p w:rsidR="00EA4DEF" w:rsidRPr="00EA4DEF" w:rsidRDefault="00EA4DEF" w:rsidP="00EA4DEF">
      <w:pPr>
        <w:widowControl w:val="0"/>
        <w:rPr>
          <w:rFonts w:ascii="Calibri" w:hAnsi="Calibri"/>
          <w:sz w:val="24"/>
        </w:rPr>
      </w:pPr>
    </w:p>
    <w:p w:rsidR="00EA4DEF" w:rsidRPr="00EA4DEF" w:rsidRDefault="00EA4DEF" w:rsidP="00EA4DEF">
      <w:pPr>
        <w:widowControl w:val="0"/>
        <w:rPr>
          <w:rFonts w:ascii="Calibri" w:hAnsi="Calibri"/>
          <w:sz w:val="24"/>
        </w:rPr>
      </w:pPr>
      <w:r w:rsidRPr="00EA4DEF">
        <w:rPr>
          <w:rFonts w:ascii="Calibri" w:hAnsi="Calibri"/>
          <w:sz w:val="24"/>
        </w:rPr>
        <w:t>Housing Caseworker</w:t>
      </w:r>
    </w:p>
    <w:p w:rsidR="00EA4DEF" w:rsidRPr="00EA4DEF" w:rsidRDefault="00EA4DEF" w:rsidP="00EA4DEF">
      <w:pPr>
        <w:widowControl w:val="0"/>
        <w:rPr>
          <w:rFonts w:ascii="Calibri" w:hAnsi="Calibri"/>
          <w:sz w:val="24"/>
        </w:rPr>
      </w:pPr>
    </w:p>
    <w:p w:rsidR="00EA4DEF" w:rsidRPr="00EA4DEF" w:rsidRDefault="00EA4DEF" w:rsidP="00EA4DEF">
      <w:pPr>
        <w:widowControl w:val="0"/>
        <w:rPr>
          <w:rFonts w:ascii="Calibri" w:hAnsi="Calibri"/>
          <w:b/>
          <w:sz w:val="24"/>
        </w:rPr>
      </w:pPr>
      <w:r w:rsidRPr="00EA4DEF">
        <w:rPr>
          <w:rFonts w:ascii="Calibri" w:hAnsi="Calibri"/>
          <w:b/>
          <w:sz w:val="24"/>
        </w:rPr>
        <w:t>RESPONSIBLE TO</w:t>
      </w:r>
    </w:p>
    <w:p w:rsidR="00EA4DEF" w:rsidRPr="00EA4DEF" w:rsidRDefault="00EA4DEF" w:rsidP="00EA4DEF">
      <w:pPr>
        <w:widowControl w:val="0"/>
        <w:rPr>
          <w:rFonts w:ascii="Calibri" w:hAnsi="Calibri"/>
          <w:sz w:val="24"/>
        </w:rPr>
      </w:pPr>
    </w:p>
    <w:p w:rsidR="00EA4DEF" w:rsidRPr="00EA4DEF" w:rsidRDefault="00EA4DEF" w:rsidP="00EA4DEF">
      <w:pPr>
        <w:widowControl w:val="0"/>
        <w:rPr>
          <w:rFonts w:ascii="Calibri" w:hAnsi="Calibri"/>
          <w:sz w:val="24"/>
        </w:rPr>
      </w:pPr>
      <w:r w:rsidRPr="00EA4DEF">
        <w:rPr>
          <w:rFonts w:ascii="Calibri" w:hAnsi="Calibri"/>
          <w:sz w:val="24"/>
        </w:rPr>
        <w:t>Director, Head of Advice, Solicitor and Centre 70 Board of Trustees</w:t>
      </w:r>
    </w:p>
    <w:p w:rsidR="00EA4DEF" w:rsidRPr="00EA4DEF" w:rsidRDefault="00EA4DEF" w:rsidP="00EA4DEF">
      <w:pPr>
        <w:widowControl w:val="0"/>
        <w:rPr>
          <w:rFonts w:ascii="Calibri" w:hAnsi="Calibri"/>
          <w:sz w:val="24"/>
        </w:rPr>
      </w:pPr>
    </w:p>
    <w:p w:rsidR="00EA4DEF" w:rsidRPr="00EA4DEF" w:rsidRDefault="00EA4DEF" w:rsidP="00EA4DEF">
      <w:pPr>
        <w:widowControl w:val="0"/>
        <w:rPr>
          <w:rFonts w:ascii="Calibri" w:hAnsi="Calibri"/>
          <w:b/>
          <w:sz w:val="24"/>
        </w:rPr>
      </w:pPr>
      <w:r w:rsidRPr="00EA4DEF">
        <w:rPr>
          <w:rFonts w:ascii="Calibri" w:hAnsi="Calibri"/>
          <w:b/>
          <w:sz w:val="24"/>
        </w:rPr>
        <w:t>JOB PURPOSE</w:t>
      </w:r>
    </w:p>
    <w:p w:rsidR="00EA4DEF" w:rsidRDefault="00EA4DEF" w:rsidP="00EA4DEF">
      <w:pPr>
        <w:widowControl w:val="0"/>
        <w:rPr>
          <w:rFonts w:ascii="Calibri" w:hAnsi="Calibri"/>
          <w:sz w:val="24"/>
        </w:rPr>
      </w:pPr>
    </w:p>
    <w:p w:rsidR="006562EF" w:rsidRDefault="006562EF" w:rsidP="00EA4DEF">
      <w:pPr>
        <w:widowControl w:val="0"/>
        <w:rPr>
          <w:rFonts w:ascii="Calibri" w:hAnsi="Calibri"/>
          <w:sz w:val="24"/>
        </w:rPr>
      </w:pPr>
      <w:r>
        <w:rPr>
          <w:rFonts w:ascii="Calibri" w:hAnsi="Calibri"/>
          <w:sz w:val="24"/>
        </w:rPr>
        <w:t>To provide a housing advice service including at outreach locations, promote awareness of legal rights and train, utilise and supervise volunteers.</w:t>
      </w:r>
    </w:p>
    <w:p w:rsidR="00EA4DEF" w:rsidRPr="00EA4DEF" w:rsidRDefault="00EA4DEF" w:rsidP="00EA4DEF">
      <w:pPr>
        <w:widowControl w:val="0"/>
        <w:rPr>
          <w:rFonts w:ascii="Calibri" w:hAnsi="Calibri"/>
          <w:sz w:val="24"/>
        </w:rPr>
      </w:pPr>
    </w:p>
    <w:p w:rsidR="00EA4DEF" w:rsidRPr="00EA4DEF" w:rsidRDefault="00EA4DEF" w:rsidP="00EA4DEF">
      <w:pPr>
        <w:widowControl w:val="0"/>
        <w:pBdr>
          <w:top w:val="single" w:sz="6" w:space="1" w:color="auto"/>
          <w:left w:val="single" w:sz="6" w:space="1" w:color="auto"/>
          <w:bottom w:val="single" w:sz="6" w:space="1" w:color="auto"/>
          <w:right w:val="single" w:sz="6" w:space="1" w:color="auto"/>
        </w:pBdr>
        <w:shd w:val="pct12" w:color="auto" w:fill="auto"/>
        <w:jc w:val="center"/>
        <w:rPr>
          <w:rFonts w:ascii="Calibri" w:hAnsi="Calibri"/>
          <w:b/>
          <w:sz w:val="24"/>
        </w:rPr>
      </w:pPr>
      <w:r w:rsidRPr="00EA4DEF">
        <w:rPr>
          <w:rFonts w:ascii="Calibri" w:hAnsi="Calibri"/>
          <w:b/>
          <w:sz w:val="24"/>
        </w:rPr>
        <w:t>DUTIES AND RESPONSIBILITIES</w:t>
      </w:r>
    </w:p>
    <w:p w:rsidR="00EA4DEF" w:rsidRPr="00EA4DEF" w:rsidRDefault="00EA4DEF" w:rsidP="00EA4DEF">
      <w:pPr>
        <w:widowControl w:val="0"/>
        <w:rPr>
          <w:rFonts w:ascii="Calibri" w:hAnsi="Calibri"/>
          <w:sz w:val="24"/>
        </w:rPr>
      </w:pPr>
    </w:p>
    <w:p w:rsidR="00EA4DEF" w:rsidRPr="00EA4DEF" w:rsidRDefault="00EA4DEF" w:rsidP="00EA4DEF">
      <w:pPr>
        <w:widowControl w:val="0"/>
        <w:numPr>
          <w:ilvl w:val="0"/>
          <w:numId w:val="4"/>
        </w:numPr>
        <w:rPr>
          <w:rFonts w:ascii="Calibri" w:hAnsi="Calibri"/>
          <w:sz w:val="24"/>
        </w:rPr>
      </w:pPr>
      <w:r w:rsidRPr="00EA4DEF">
        <w:rPr>
          <w:rFonts w:ascii="Calibri" w:hAnsi="Calibri"/>
          <w:sz w:val="24"/>
        </w:rPr>
        <w:t>To interview, advise, provide information and assist clients in relation to problems presented in the area of Housing and in particular out of scope of Legal Aid.</w:t>
      </w:r>
      <w:r w:rsidR="005A7D24">
        <w:rPr>
          <w:rFonts w:ascii="Calibri" w:hAnsi="Calibri"/>
          <w:sz w:val="24"/>
        </w:rPr>
        <w:t xml:space="preserve"> </w:t>
      </w:r>
    </w:p>
    <w:p w:rsidR="00EA4DEF" w:rsidRPr="00EA4DEF" w:rsidRDefault="00EA4DEF" w:rsidP="00EA4DEF">
      <w:pPr>
        <w:widowControl w:val="0"/>
        <w:numPr>
          <w:ilvl w:val="12"/>
          <w:numId w:val="0"/>
        </w:numPr>
        <w:rPr>
          <w:rFonts w:ascii="Calibri" w:hAnsi="Calibri"/>
          <w:sz w:val="24"/>
        </w:rPr>
      </w:pPr>
    </w:p>
    <w:p w:rsidR="00EA4DEF" w:rsidRPr="00EA4DEF" w:rsidRDefault="00EA4DEF" w:rsidP="00EA4DEF">
      <w:pPr>
        <w:widowControl w:val="0"/>
        <w:numPr>
          <w:ilvl w:val="0"/>
          <w:numId w:val="20"/>
        </w:numPr>
        <w:rPr>
          <w:rFonts w:ascii="Calibri" w:hAnsi="Calibri"/>
          <w:sz w:val="24"/>
        </w:rPr>
      </w:pPr>
      <w:r w:rsidRPr="00EA4DEF">
        <w:rPr>
          <w:rFonts w:ascii="Calibri" w:hAnsi="Calibri"/>
          <w:sz w:val="24"/>
          <w:szCs w:val="24"/>
        </w:rPr>
        <w:t xml:space="preserve">Under guidance of the </w:t>
      </w:r>
      <w:r w:rsidR="00184D33">
        <w:rPr>
          <w:rFonts w:ascii="Calibri" w:hAnsi="Calibri"/>
          <w:sz w:val="24"/>
          <w:szCs w:val="24"/>
        </w:rPr>
        <w:t>Housing S</w:t>
      </w:r>
      <w:r w:rsidRPr="00EA4DEF">
        <w:rPr>
          <w:rFonts w:ascii="Calibri" w:hAnsi="Calibri"/>
          <w:sz w:val="24"/>
          <w:szCs w:val="24"/>
        </w:rPr>
        <w:t xml:space="preserve">upervisor and/or Solicitor, to develop, maintain and update </w:t>
      </w:r>
      <w:r w:rsidRPr="00EA4DEF">
        <w:rPr>
          <w:rFonts w:ascii="Calibri" w:hAnsi="Calibri" w:cs="Arial"/>
          <w:sz w:val="24"/>
          <w:szCs w:val="24"/>
          <w:lang w:val="en"/>
        </w:rPr>
        <w:t xml:space="preserve">literature and effective learning activities, training material, </w:t>
      </w:r>
      <w:r w:rsidRPr="00EA4DEF">
        <w:rPr>
          <w:rFonts w:ascii="Calibri" w:hAnsi="Calibri"/>
          <w:sz w:val="24"/>
          <w:szCs w:val="24"/>
        </w:rPr>
        <w:t>information sheets, leaflets, advice packs, referral lists and advice centre information resources.</w:t>
      </w:r>
    </w:p>
    <w:p w:rsidR="00EA4DEF" w:rsidRPr="00EA4DEF" w:rsidRDefault="00EA4DEF" w:rsidP="00EA4DEF">
      <w:pPr>
        <w:widowControl w:val="0"/>
        <w:rPr>
          <w:rFonts w:ascii="Calibri" w:hAnsi="Calibri"/>
          <w:sz w:val="24"/>
        </w:rPr>
      </w:pPr>
    </w:p>
    <w:p w:rsidR="00EA4DEF" w:rsidRPr="00EA4DEF" w:rsidRDefault="00EA4DEF" w:rsidP="00EA4DEF">
      <w:pPr>
        <w:widowControl w:val="0"/>
        <w:numPr>
          <w:ilvl w:val="0"/>
          <w:numId w:val="20"/>
        </w:numPr>
        <w:rPr>
          <w:rFonts w:ascii="Calibri" w:hAnsi="Calibri"/>
          <w:sz w:val="24"/>
        </w:rPr>
      </w:pPr>
      <w:r w:rsidRPr="00EA4DEF">
        <w:rPr>
          <w:rFonts w:ascii="Calibri" w:hAnsi="Calibri"/>
          <w:sz w:val="24"/>
        </w:rPr>
        <w:t>To be responsible for the management of your own caseload, to be aware of time limits involved and work within the available resources.</w:t>
      </w:r>
    </w:p>
    <w:p w:rsidR="00EA4DEF" w:rsidRPr="00EA4DEF" w:rsidRDefault="00EA4DEF" w:rsidP="00EA4DEF">
      <w:pPr>
        <w:widowControl w:val="0"/>
        <w:numPr>
          <w:ilvl w:val="12"/>
          <w:numId w:val="0"/>
        </w:numPr>
        <w:rPr>
          <w:rFonts w:ascii="Calibri" w:hAnsi="Calibri"/>
          <w:sz w:val="24"/>
        </w:rPr>
      </w:pPr>
    </w:p>
    <w:p w:rsidR="00EA4DEF" w:rsidRPr="00EA4DEF" w:rsidRDefault="00EA4DEF" w:rsidP="00EA4DEF">
      <w:pPr>
        <w:widowControl w:val="0"/>
        <w:numPr>
          <w:ilvl w:val="0"/>
          <w:numId w:val="5"/>
        </w:numPr>
        <w:jc w:val="both"/>
        <w:rPr>
          <w:rFonts w:ascii="Calibri" w:hAnsi="Calibri"/>
          <w:sz w:val="24"/>
        </w:rPr>
      </w:pPr>
      <w:r w:rsidRPr="00EA4DEF">
        <w:rPr>
          <w:rFonts w:ascii="Calibri" w:hAnsi="Calibri"/>
          <w:sz w:val="24"/>
        </w:rPr>
        <w:t xml:space="preserve">To provide outreach advice. </w:t>
      </w:r>
    </w:p>
    <w:p w:rsidR="00EA4DEF" w:rsidRPr="00EA4DEF" w:rsidRDefault="00EA4DEF" w:rsidP="00EA4DEF">
      <w:pPr>
        <w:widowControl w:val="0"/>
        <w:ind w:left="283"/>
        <w:rPr>
          <w:rFonts w:ascii="Calibri" w:hAnsi="Calibri"/>
          <w:sz w:val="24"/>
        </w:rPr>
      </w:pPr>
    </w:p>
    <w:p w:rsidR="00EA4DEF" w:rsidRPr="00EA4DEF" w:rsidRDefault="00EA4DEF" w:rsidP="00EA4DEF">
      <w:pPr>
        <w:widowControl w:val="0"/>
        <w:numPr>
          <w:ilvl w:val="0"/>
          <w:numId w:val="5"/>
        </w:numPr>
        <w:rPr>
          <w:rFonts w:ascii="Calibri" w:hAnsi="Calibri"/>
          <w:sz w:val="24"/>
        </w:rPr>
      </w:pPr>
      <w:r w:rsidRPr="00EA4DEF">
        <w:rPr>
          <w:rFonts w:ascii="Calibri" w:hAnsi="Calibri"/>
          <w:sz w:val="24"/>
        </w:rPr>
        <w:t>To undertake legal research.</w:t>
      </w:r>
    </w:p>
    <w:p w:rsidR="00EA4DEF" w:rsidRPr="00EA4DEF" w:rsidRDefault="00EA4DEF" w:rsidP="00EA4DEF">
      <w:pPr>
        <w:widowControl w:val="0"/>
        <w:numPr>
          <w:ilvl w:val="12"/>
          <w:numId w:val="0"/>
        </w:numPr>
        <w:ind w:left="283" w:hanging="283"/>
        <w:rPr>
          <w:rFonts w:ascii="Calibri" w:hAnsi="Calibri"/>
          <w:sz w:val="24"/>
        </w:rPr>
      </w:pPr>
    </w:p>
    <w:p w:rsidR="00EA4DEF" w:rsidRPr="00EA4DEF" w:rsidRDefault="00EA4DEF" w:rsidP="00EA4DEF">
      <w:pPr>
        <w:widowControl w:val="0"/>
        <w:numPr>
          <w:ilvl w:val="0"/>
          <w:numId w:val="6"/>
        </w:numPr>
        <w:rPr>
          <w:rFonts w:ascii="Calibri" w:hAnsi="Calibri"/>
          <w:sz w:val="24"/>
        </w:rPr>
      </w:pPr>
      <w:r w:rsidRPr="00EA4DEF">
        <w:rPr>
          <w:rFonts w:ascii="Calibri" w:hAnsi="Calibri"/>
          <w:sz w:val="24"/>
        </w:rPr>
        <w:t xml:space="preserve">To maintain case records </w:t>
      </w:r>
      <w:r w:rsidR="00003C06">
        <w:rPr>
          <w:rFonts w:ascii="Calibri" w:hAnsi="Calibri"/>
          <w:sz w:val="24"/>
        </w:rPr>
        <w:t xml:space="preserve">and information </w:t>
      </w:r>
      <w:r w:rsidRPr="00EA4DEF">
        <w:rPr>
          <w:rFonts w:ascii="Calibri" w:hAnsi="Calibri"/>
          <w:sz w:val="24"/>
        </w:rPr>
        <w:t>including inputting of details on case management system.</w:t>
      </w:r>
    </w:p>
    <w:p w:rsidR="00EA4DEF" w:rsidRPr="00EA4DEF" w:rsidRDefault="00EA4DEF" w:rsidP="00EA4DEF">
      <w:pPr>
        <w:widowControl w:val="0"/>
        <w:numPr>
          <w:ilvl w:val="12"/>
          <w:numId w:val="0"/>
        </w:numPr>
        <w:ind w:left="283" w:hanging="283"/>
        <w:rPr>
          <w:rFonts w:ascii="Calibri" w:hAnsi="Calibri"/>
          <w:sz w:val="24"/>
        </w:rPr>
      </w:pPr>
    </w:p>
    <w:p w:rsidR="00EA4DEF" w:rsidRPr="005A7D24" w:rsidRDefault="00EA4DEF" w:rsidP="00EA4DEF">
      <w:pPr>
        <w:widowControl w:val="0"/>
        <w:numPr>
          <w:ilvl w:val="0"/>
          <w:numId w:val="7"/>
        </w:numPr>
        <w:rPr>
          <w:rFonts w:asciiTheme="minorHAnsi" w:hAnsiTheme="minorHAnsi" w:cstheme="minorHAnsi"/>
          <w:sz w:val="24"/>
          <w:szCs w:val="24"/>
        </w:rPr>
      </w:pPr>
      <w:r w:rsidRPr="005A7D24">
        <w:rPr>
          <w:rFonts w:asciiTheme="minorHAnsi" w:hAnsiTheme="minorHAnsi" w:cstheme="minorHAnsi"/>
          <w:sz w:val="24"/>
          <w:szCs w:val="24"/>
        </w:rPr>
        <w:t>To keep abreast of all developments in legislation, case law and policy relevant to the work of the post and advice centre.</w:t>
      </w:r>
    </w:p>
    <w:p w:rsidR="00EA4DEF" w:rsidRPr="005A7D24" w:rsidRDefault="00EA4DEF" w:rsidP="00EA4DEF">
      <w:pPr>
        <w:widowControl w:val="0"/>
        <w:numPr>
          <w:ilvl w:val="12"/>
          <w:numId w:val="0"/>
        </w:numPr>
        <w:ind w:left="283" w:hanging="283"/>
        <w:rPr>
          <w:rFonts w:asciiTheme="minorHAnsi" w:hAnsiTheme="minorHAnsi" w:cstheme="minorHAnsi"/>
          <w:sz w:val="24"/>
          <w:szCs w:val="24"/>
        </w:rPr>
      </w:pPr>
    </w:p>
    <w:p w:rsidR="005A7D24" w:rsidRPr="005A7D24" w:rsidRDefault="005A7D24" w:rsidP="005A7D24">
      <w:pPr>
        <w:pStyle w:val="NoSpacing"/>
        <w:numPr>
          <w:ilvl w:val="0"/>
          <w:numId w:val="11"/>
        </w:numPr>
        <w:rPr>
          <w:rFonts w:asciiTheme="minorHAnsi" w:hAnsiTheme="minorHAnsi" w:cstheme="minorHAnsi"/>
        </w:rPr>
      </w:pPr>
      <w:r w:rsidRPr="005A7D24">
        <w:rPr>
          <w:rFonts w:asciiTheme="minorHAnsi" w:hAnsiTheme="minorHAnsi" w:cstheme="minorHAnsi"/>
        </w:rPr>
        <w:t>To be alert at all times to the social policy implications of issues presented by clients and take appropriate action to influence social policy in regard to these issues</w:t>
      </w:r>
      <w:r>
        <w:rPr>
          <w:rFonts w:asciiTheme="minorHAnsi" w:hAnsiTheme="minorHAnsi" w:cstheme="minorHAnsi"/>
        </w:rPr>
        <w:t>.</w:t>
      </w:r>
    </w:p>
    <w:p w:rsidR="005A7D24" w:rsidRPr="005A7D24" w:rsidRDefault="005A7D24" w:rsidP="005A7D24">
      <w:pPr>
        <w:pStyle w:val="NoSpacing"/>
        <w:rPr>
          <w:rFonts w:asciiTheme="minorHAnsi" w:hAnsiTheme="minorHAnsi" w:cstheme="minorHAnsi"/>
        </w:rPr>
      </w:pPr>
    </w:p>
    <w:p w:rsidR="00EA4DEF" w:rsidRPr="005A7D24" w:rsidRDefault="00EA4DEF" w:rsidP="00EA4DEF">
      <w:pPr>
        <w:widowControl w:val="0"/>
        <w:numPr>
          <w:ilvl w:val="0"/>
          <w:numId w:val="11"/>
        </w:numPr>
        <w:jc w:val="both"/>
        <w:rPr>
          <w:rFonts w:asciiTheme="minorHAnsi" w:hAnsiTheme="minorHAnsi" w:cstheme="minorHAnsi"/>
          <w:sz w:val="24"/>
          <w:szCs w:val="24"/>
        </w:rPr>
      </w:pPr>
      <w:r w:rsidRPr="005A7D24">
        <w:rPr>
          <w:rFonts w:asciiTheme="minorHAnsi" w:hAnsiTheme="minorHAnsi" w:cstheme="minorHAnsi"/>
          <w:sz w:val="24"/>
          <w:szCs w:val="24"/>
        </w:rPr>
        <w:t xml:space="preserve">To provide Housing </w:t>
      </w:r>
      <w:r w:rsidR="005A7D24">
        <w:rPr>
          <w:rFonts w:asciiTheme="minorHAnsi" w:hAnsiTheme="minorHAnsi" w:cstheme="minorHAnsi"/>
          <w:sz w:val="24"/>
          <w:szCs w:val="24"/>
        </w:rPr>
        <w:t xml:space="preserve">Advice and </w:t>
      </w:r>
      <w:r w:rsidRPr="005A7D24">
        <w:rPr>
          <w:rFonts w:asciiTheme="minorHAnsi" w:hAnsiTheme="minorHAnsi" w:cstheme="minorHAnsi"/>
          <w:sz w:val="24"/>
          <w:szCs w:val="24"/>
        </w:rPr>
        <w:t>issues awareness training to organisations.</w:t>
      </w:r>
    </w:p>
    <w:p w:rsidR="00EA4DEF" w:rsidRPr="005A7D24" w:rsidRDefault="00EA4DEF" w:rsidP="00EA4DEF">
      <w:pPr>
        <w:widowControl w:val="0"/>
        <w:ind w:left="283"/>
        <w:jc w:val="both"/>
        <w:rPr>
          <w:rFonts w:asciiTheme="minorHAnsi" w:hAnsiTheme="minorHAnsi" w:cstheme="minorHAnsi"/>
          <w:sz w:val="24"/>
          <w:szCs w:val="24"/>
        </w:rPr>
      </w:pPr>
    </w:p>
    <w:p w:rsidR="00EA4DEF" w:rsidRPr="005A7D24" w:rsidRDefault="00EA4DEF" w:rsidP="00EA4DEF">
      <w:pPr>
        <w:widowControl w:val="0"/>
        <w:numPr>
          <w:ilvl w:val="0"/>
          <w:numId w:val="11"/>
        </w:numPr>
        <w:jc w:val="both"/>
        <w:rPr>
          <w:rFonts w:asciiTheme="minorHAnsi" w:hAnsiTheme="minorHAnsi" w:cstheme="minorHAnsi"/>
          <w:sz w:val="24"/>
          <w:szCs w:val="24"/>
        </w:rPr>
      </w:pPr>
      <w:r w:rsidRPr="005A7D24">
        <w:rPr>
          <w:rFonts w:asciiTheme="minorHAnsi" w:hAnsiTheme="minorHAnsi" w:cstheme="minorHAnsi"/>
          <w:sz w:val="24"/>
          <w:szCs w:val="24"/>
        </w:rPr>
        <w:t>To produce Housing information sheets for organisations and individuals.</w:t>
      </w:r>
    </w:p>
    <w:p w:rsidR="00EA4DEF" w:rsidRPr="005A7D24" w:rsidRDefault="00EA4DEF" w:rsidP="00EA4DEF">
      <w:pPr>
        <w:widowControl w:val="0"/>
        <w:ind w:left="283"/>
        <w:jc w:val="both"/>
        <w:rPr>
          <w:rFonts w:asciiTheme="minorHAnsi" w:hAnsiTheme="minorHAnsi" w:cstheme="minorHAnsi"/>
          <w:sz w:val="24"/>
          <w:szCs w:val="24"/>
        </w:rPr>
      </w:pPr>
    </w:p>
    <w:p w:rsidR="00EA4DEF" w:rsidRPr="00EA4DEF" w:rsidRDefault="00EA4DEF" w:rsidP="00EA4DEF">
      <w:pPr>
        <w:widowControl w:val="0"/>
        <w:numPr>
          <w:ilvl w:val="0"/>
          <w:numId w:val="11"/>
        </w:numPr>
        <w:jc w:val="both"/>
        <w:rPr>
          <w:rFonts w:ascii="Calibri" w:hAnsi="Calibri"/>
          <w:sz w:val="24"/>
        </w:rPr>
      </w:pPr>
      <w:r w:rsidRPr="005A7D24">
        <w:rPr>
          <w:rFonts w:asciiTheme="minorHAnsi" w:hAnsiTheme="minorHAnsi" w:cstheme="minorHAnsi"/>
          <w:sz w:val="24"/>
          <w:szCs w:val="24"/>
        </w:rPr>
        <w:t>To work with, train and supervise</w:t>
      </w:r>
      <w:r w:rsidRPr="00EA4DEF">
        <w:rPr>
          <w:rFonts w:ascii="Calibri" w:hAnsi="Calibri"/>
          <w:sz w:val="24"/>
        </w:rPr>
        <w:t xml:space="preserve"> volunteers to help in the delivery of the service.</w:t>
      </w:r>
    </w:p>
    <w:p w:rsidR="00EA4DEF" w:rsidRPr="00EA4DEF" w:rsidRDefault="00EA4DEF" w:rsidP="00EA4DEF">
      <w:pPr>
        <w:ind w:left="720"/>
        <w:contextualSpacing/>
        <w:rPr>
          <w:rFonts w:ascii="Calibri" w:hAnsi="Calibri"/>
          <w:sz w:val="24"/>
        </w:rPr>
      </w:pPr>
    </w:p>
    <w:p w:rsidR="00EA4DEF" w:rsidRPr="00EA4DEF" w:rsidRDefault="00003C06" w:rsidP="00EA4DEF">
      <w:pPr>
        <w:widowControl w:val="0"/>
        <w:numPr>
          <w:ilvl w:val="0"/>
          <w:numId w:val="11"/>
        </w:numPr>
        <w:jc w:val="both"/>
        <w:rPr>
          <w:rFonts w:ascii="Calibri" w:hAnsi="Calibri"/>
          <w:sz w:val="24"/>
        </w:rPr>
      </w:pPr>
      <w:r>
        <w:rPr>
          <w:rFonts w:ascii="Calibri" w:hAnsi="Calibri"/>
          <w:sz w:val="24"/>
        </w:rPr>
        <w:t>To be self servicing in typing and responsible for own word processing.</w:t>
      </w:r>
    </w:p>
    <w:p w:rsidR="00EA4DEF" w:rsidRPr="00EA4DEF" w:rsidRDefault="00EA4DEF" w:rsidP="00EA4DEF">
      <w:pPr>
        <w:widowControl w:val="0"/>
        <w:numPr>
          <w:ilvl w:val="12"/>
          <w:numId w:val="0"/>
        </w:numPr>
        <w:ind w:left="283" w:hanging="283"/>
        <w:rPr>
          <w:rFonts w:ascii="Calibri" w:hAnsi="Calibri"/>
          <w:sz w:val="24"/>
        </w:rPr>
      </w:pPr>
    </w:p>
    <w:p w:rsidR="00EA4DEF" w:rsidRPr="005A7D24" w:rsidRDefault="00EA4DEF" w:rsidP="00EA4DEF">
      <w:pPr>
        <w:widowControl w:val="0"/>
        <w:numPr>
          <w:ilvl w:val="0"/>
          <w:numId w:val="9"/>
        </w:numPr>
        <w:rPr>
          <w:rFonts w:asciiTheme="minorHAnsi" w:hAnsiTheme="minorHAnsi" w:cstheme="minorHAnsi"/>
          <w:sz w:val="24"/>
          <w:szCs w:val="24"/>
        </w:rPr>
      </w:pPr>
      <w:r w:rsidRPr="00EA4DEF">
        <w:rPr>
          <w:rFonts w:ascii="Calibri" w:hAnsi="Calibri"/>
          <w:sz w:val="24"/>
        </w:rPr>
        <w:t xml:space="preserve">To operate under the supervision of the </w:t>
      </w:r>
      <w:r w:rsidR="00184D33">
        <w:rPr>
          <w:rFonts w:ascii="Calibri" w:hAnsi="Calibri"/>
          <w:sz w:val="24"/>
        </w:rPr>
        <w:t>Housing Supervisor</w:t>
      </w:r>
      <w:r w:rsidRPr="00EA4DEF">
        <w:rPr>
          <w:rFonts w:ascii="Calibri" w:hAnsi="Calibri"/>
          <w:sz w:val="24"/>
        </w:rPr>
        <w:t xml:space="preserve">/Director/Head of Advice Services including regular </w:t>
      </w:r>
      <w:r w:rsidRPr="005A7D24">
        <w:rPr>
          <w:rFonts w:asciiTheme="minorHAnsi" w:hAnsiTheme="minorHAnsi" w:cstheme="minorHAnsi"/>
          <w:sz w:val="24"/>
          <w:szCs w:val="24"/>
        </w:rPr>
        <w:t xml:space="preserve">supervision and file review. </w:t>
      </w:r>
    </w:p>
    <w:p w:rsidR="00EA4DEF" w:rsidRPr="005A7D24" w:rsidRDefault="00EA4DEF" w:rsidP="00EA4DEF">
      <w:pPr>
        <w:widowControl w:val="0"/>
        <w:numPr>
          <w:ilvl w:val="12"/>
          <w:numId w:val="0"/>
        </w:numPr>
        <w:rPr>
          <w:rFonts w:asciiTheme="minorHAnsi" w:hAnsiTheme="minorHAnsi" w:cstheme="minorHAnsi"/>
          <w:sz w:val="24"/>
          <w:szCs w:val="24"/>
        </w:rPr>
      </w:pPr>
    </w:p>
    <w:p w:rsidR="005A7D24" w:rsidRPr="005A7D24" w:rsidRDefault="005A7D24" w:rsidP="005A7D24">
      <w:pPr>
        <w:widowControl w:val="0"/>
        <w:numPr>
          <w:ilvl w:val="0"/>
          <w:numId w:val="12"/>
        </w:numPr>
        <w:suppressAutoHyphens/>
        <w:overflowPunct/>
        <w:autoSpaceDE/>
        <w:autoSpaceDN/>
        <w:adjustRightInd/>
        <w:textAlignment w:val="auto"/>
        <w:rPr>
          <w:rFonts w:asciiTheme="minorHAnsi" w:hAnsiTheme="minorHAnsi" w:cstheme="minorHAnsi"/>
          <w:sz w:val="24"/>
          <w:szCs w:val="24"/>
        </w:rPr>
      </w:pPr>
      <w:r w:rsidRPr="005A7D24">
        <w:rPr>
          <w:rFonts w:asciiTheme="minorHAnsi" w:hAnsiTheme="minorHAnsi" w:cstheme="minorHAnsi"/>
          <w:sz w:val="24"/>
          <w:szCs w:val="24"/>
        </w:rPr>
        <w:lastRenderedPageBreak/>
        <w:t xml:space="preserve">To </w:t>
      </w:r>
      <w:r w:rsidRPr="005A7D24">
        <w:rPr>
          <w:rFonts w:asciiTheme="minorHAnsi" w:eastAsia="MS Mincho" w:hAnsiTheme="minorHAnsi" w:cstheme="minorHAnsi"/>
          <w:sz w:val="24"/>
          <w:szCs w:val="24"/>
        </w:rPr>
        <w:t xml:space="preserve">ensure </w:t>
      </w:r>
      <w:r>
        <w:rPr>
          <w:rFonts w:asciiTheme="minorHAnsi" w:eastAsia="MS Mincho" w:hAnsiTheme="minorHAnsi" w:cstheme="minorHAnsi"/>
          <w:sz w:val="24"/>
          <w:szCs w:val="24"/>
        </w:rPr>
        <w:t>your</w:t>
      </w:r>
      <w:r w:rsidRPr="005A7D24">
        <w:rPr>
          <w:rFonts w:asciiTheme="minorHAnsi" w:eastAsia="MS Mincho" w:hAnsiTheme="minorHAnsi" w:cstheme="minorHAnsi"/>
          <w:sz w:val="24"/>
          <w:szCs w:val="24"/>
        </w:rPr>
        <w:t xml:space="preserve"> work complies with the requirements of Lexcel quality mark</w:t>
      </w:r>
      <w:r w:rsidR="00003C06">
        <w:rPr>
          <w:rFonts w:asciiTheme="minorHAnsi" w:eastAsia="MS Mincho" w:hAnsiTheme="minorHAnsi" w:cstheme="minorHAnsi"/>
          <w:sz w:val="24"/>
          <w:szCs w:val="24"/>
        </w:rPr>
        <w:t>.</w:t>
      </w:r>
      <w:r w:rsidRPr="005A7D24">
        <w:rPr>
          <w:rFonts w:asciiTheme="minorHAnsi" w:eastAsia="MS Mincho" w:hAnsiTheme="minorHAnsi" w:cstheme="minorHAnsi"/>
          <w:sz w:val="24"/>
          <w:szCs w:val="24"/>
        </w:rPr>
        <w:t xml:space="preserve"> </w:t>
      </w:r>
    </w:p>
    <w:p w:rsidR="00EA4DEF" w:rsidRPr="005A7D24" w:rsidRDefault="00EA4DEF" w:rsidP="005A7D24">
      <w:pPr>
        <w:widowControl w:val="0"/>
        <w:numPr>
          <w:ilvl w:val="0"/>
          <w:numId w:val="12"/>
        </w:numPr>
        <w:suppressAutoHyphens/>
        <w:overflowPunct/>
        <w:autoSpaceDE/>
        <w:autoSpaceDN/>
        <w:adjustRightInd/>
        <w:textAlignment w:val="auto"/>
        <w:rPr>
          <w:rFonts w:ascii="Calibri" w:hAnsi="Calibri"/>
          <w:sz w:val="24"/>
        </w:rPr>
      </w:pPr>
      <w:r w:rsidRPr="005A7D24">
        <w:rPr>
          <w:rFonts w:ascii="Calibri" w:hAnsi="Calibri"/>
          <w:sz w:val="24"/>
        </w:rPr>
        <w:t>Collect and collate outcome data, feedback and impact and maintain statistical records.</w:t>
      </w:r>
    </w:p>
    <w:p w:rsidR="00EA4DEF" w:rsidRPr="00EA4DEF" w:rsidRDefault="00EA4DEF" w:rsidP="00EA4DEF">
      <w:pPr>
        <w:widowControl w:val="0"/>
        <w:numPr>
          <w:ilvl w:val="12"/>
          <w:numId w:val="0"/>
        </w:numPr>
        <w:ind w:left="283" w:hanging="283"/>
        <w:rPr>
          <w:rFonts w:ascii="Calibri" w:hAnsi="Calibri"/>
          <w:sz w:val="24"/>
        </w:rPr>
      </w:pPr>
    </w:p>
    <w:p w:rsidR="005A7D24" w:rsidRPr="005A7D24" w:rsidRDefault="005A7D24" w:rsidP="005A7D24">
      <w:pPr>
        <w:numPr>
          <w:ilvl w:val="0"/>
          <w:numId w:val="13"/>
        </w:numPr>
        <w:suppressAutoHyphens/>
        <w:overflowPunct/>
        <w:autoSpaceDE/>
        <w:autoSpaceDN/>
        <w:adjustRightInd/>
        <w:textAlignment w:val="auto"/>
        <w:rPr>
          <w:rFonts w:asciiTheme="minorHAnsi" w:hAnsiTheme="minorHAnsi" w:cstheme="minorHAnsi"/>
          <w:sz w:val="24"/>
          <w:szCs w:val="24"/>
        </w:rPr>
      </w:pPr>
      <w:r w:rsidRPr="005A7D24">
        <w:rPr>
          <w:rFonts w:asciiTheme="minorHAnsi" w:hAnsiTheme="minorHAnsi" w:cstheme="minorHAnsi"/>
          <w:sz w:val="24"/>
          <w:szCs w:val="24"/>
        </w:rPr>
        <w:t>To ensure that the terms of funders are kept to in relation to advice &amp; casework including providing reports.</w:t>
      </w:r>
    </w:p>
    <w:p w:rsidR="005A7D24" w:rsidRPr="005A7D24" w:rsidRDefault="005A7D24" w:rsidP="005A7D24">
      <w:pPr>
        <w:suppressAutoHyphens/>
        <w:overflowPunct/>
        <w:autoSpaceDE/>
        <w:autoSpaceDN/>
        <w:adjustRightInd/>
        <w:ind w:left="283"/>
        <w:textAlignment w:val="auto"/>
        <w:rPr>
          <w:rFonts w:asciiTheme="minorHAnsi" w:hAnsiTheme="minorHAnsi" w:cstheme="minorHAnsi"/>
          <w:sz w:val="24"/>
          <w:szCs w:val="24"/>
        </w:rPr>
      </w:pPr>
    </w:p>
    <w:p w:rsidR="005A7D24" w:rsidRPr="005A7D24" w:rsidRDefault="005A7D24" w:rsidP="005A7D24">
      <w:pPr>
        <w:numPr>
          <w:ilvl w:val="0"/>
          <w:numId w:val="13"/>
        </w:numPr>
        <w:suppressAutoHyphens/>
        <w:overflowPunct/>
        <w:autoSpaceDE/>
        <w:autoSpaceDN/>
        <w:adjustRightInd/>
        <w:textAlignment w:val="auto"/>
        <w:rPr>
          <w:rFonts w:asciiTheme="minorHAnsi" w:hAnsiTheme="minorHAnsi" w:cstheme="minorHAnsi"/>
          <w:sz w:val="24"/>
          <w:szCs w:val="24"/>
        </w:rPr>
      </w:pPr>
      <w:r w:rsidRPr="005A7D24">
        <w:rPr>
          <w:rFonts w:asciiTheme="minorHAnsi" w:hAnsiTheme="minorHAnsi" w:cstheme="minorHAnsi"/>
          <w:sz w:val="24"/>
          <w:szCs w:val="24"/>
        </w:rPr>
        <w:t>To report on the work to the Board of Trustees as required.</w:t>
      </w:r>
    </w:p>
    <w:p w:rsidR="005A7D24" w:rsidRPr="005A7D24" w:rsidRDefault="005A7D24" w:rsidP="005A7D24">
      <w:pPr>
        <w:widowControl w:val="0"/>
        <w:ind w:left="283"/>
        <w:rPr>
          <w:rFonts w:asciiTheme="minorHAnsi" w:hAnsiTheme="minorHAnsi" w:cstheme="minorHAnsi"/>
          <w:sz w:val="24"/>
          <w:szCs w:val="24"/>
        </w:rPr>
      </w:pPr>
    </w:p>
    <w:p w:rsidR="00EA4DEF" w:rsidRPr="005A7D24" w:rsidRDefault="00EA4DEF" w:rsidP="00EA4DEF">
      <w:pPr>
        <w:widowControl w:val="0"/>
        <w:numPr>
          <w:ilvl w:val="0"/>
          <w:numId w:val="13"/>
        </w:numPr>
        <w:rPr>
          <w:rFonts w:asciiTheme="minorHAnsi" w:hAnsiTheme="minorHAnsi" w:cstheme="minorHAnsi"/>
          <w:sz w:val="24"/>
          <w:szCs w:val="24"/>
        </w:rPr>
      </w:pPr>
      <w:r w:rsidRPr="005A7D24">
        <w:rPr>
          <w:rFonts w:asciiTheme="minorHAnsi" w:hAnsiTheme="minorHAnsi" w:cstheme="minorHAnsi"/>
          <w:sz w:val="24"/>
          <w:szCs w:val="24"/>
        </w:rPr>
        <w:t xml:space="preserve">To attend relevant training courses. </w:t>
      </w:r>
    </w:p>
    <w:p w:rsidR="00EA4DEF" w:rsidRPr="00EA4DEF" w:rsidRDefault="00EA4DEF" w:rsidP="00EA4DEF">
      <w:pPr>
        <w:widowControl w:val="0"/>
        <w:rPr>
          <w:rFonts w:ascii="Calibri" w:hAnsi="Calibri"/>
          <w:sz w:val="24"/>
        </w:rPr>
      </w:pPr>
    </w:p>
    <w:p w:rsidR="00EA4DEF" w:rsidRPr="00EA4DEF" w:rsidRDefault="00EA4DEF" w:rsidP="00EA4DEF">
      <w:pPr>
        <w:widowControl w:val="0"/>
        <w:numPr>
          <w:ilvl w:val="0"/>
          <w:numId w:val="10"/>
        </w:numPr>
        <w:rPr>
          <w:rFonts w:ascii="Calibri" w:hAnsi="Calibri"/>
          <w:sz w:val="24"/>
        </w:rPr>
      </w:pPr>
      <w:r w:rsidRPr="00EA4DEF">
        <w:rPr>
          <w:rFonts w:ascii="Calibri" w:hAnsi="Calibri"/>
          <w:sz w:val="24"/>
        </w:rPr>
        <w:t xml:space="preserve">To work within and implement where appropriate C70s policies and procedures including: Confidentiality Policy; Equality and Diversity Policy; Safeguarding; Disability Discrimination Act Policy; Data Protection Policy.  </w:t>
      </w:r>
    </w:p>
    <w:p w:rsidR="00EA4DEF" w:rsidRPr="00EA4DEF" w:rsidRDefault="00EA4DEF" w:rsidP="00EA4DEF">
      <w:pPr>
        <w:widowControl w:val="0"/>
        <w:rPr>
          <w:rFonts w:ascii="Calibri" w:hAnsi="Calibri"/>
          <w:sz w:val="24"/>
        </w:rPr>
      </w:pPr>
    </w:p>
    <w:p w:rsidR="00EA4DEF" w:rsidRPr="00EA4DEF" w:rsidRDefault="00EA4DEF" w:rsidP="00EA4DEF">
      <w:pPr>
        <w:widowControl w:val="0"/>
        <w:numPr>
          <w:ilvl w:val="0"/>
          <w:numId w:val="10"/>
        </w:numPr>
        <w:rPr>
          <w:rFonts w:ascii="Calibri" w:hAnsi="Calibri"/>
          <w:sz w:val="24"/>
        </w:rPr>
      </w:pPr>
      <w:r w:rsidRPr="00EA4DEF">
        <w:rPr>
          <w:rFonts w:ascii="Calibri" w:hAnsi="Calibri"/>
          <w:sz w:val="24"/>
        </w:rPr>
        <w:t xml:space="preserve">To work within the policies and procedures set out in C70s Office Handbook, </w:t>
      </w:r>
      <w:r w:rsidR="005A7D24">
        <w:rPr>
          <w:rFonts w:ascii="Calibri" w:hAnsi="Calibri"/>
          <w:sz w:val="24"/>
        </w:rPr>
        <w:t xml:space="preserve">Office Manual, </w:t>
      </w:r>
      <w:r w:rsidRPr="00EA4DEF">
        <w:rPr>
          <w:rFonts w:ascii="Calibri" w:hAnsi="Calibri"/>
          <w:sz w:val="24"/>
        </w:rPr>
        <w:t xml:space="preserve">Strategic Plan and </w:t>
      </w:r>
      <w:r w:rsidR="005A7D24">
        <w:rPr>
          <w:rFonts w:ascii="Calibri" w:hAnsi="Calibri"/>
          <w:sz w:val="24"/>
        </w:rPr>
        <w:t>other relevant policies</w:t>
      </w:r>
      <w:r w:rsidRPr="00EA4DEF">
        <w:rPr>
          <w:rFonts w:ascii="Calibri" w:hAnsi="Calibri"/>
          <w:sz w:val="24"/>
        </w:rPr>
        <w:t>.</w:t>
      </w:r>
    </w:p>
    <w:p w:rsidR="00EA4DEF" w:rsidRPr="00EA4DEF" w:rsidRDefault="00EA4DEF" w:rsidP="00EA4DEF">
      <w:pPr>
        <w:widowControl w:val="0"/>
        <w:numPr>
          <w:ilvl w:val="12"/>
          <w:numId w:val="0"/>
        </w:numPr>
        <w:ind w:left="283" w:hanging="283"/>
        <w:rPr>
          <w:rFonts w:ascii="Calibri" w:hAnsi="Calibri"/>
          <w:sz w:val="24"/>
        </w:rPr>
      </w:pPr>
    </w:p>
    <w:p w:rsidR="00EA4DEF" w:rsidRPr="00EA4DEF" w:rsidRDefault="00EA4DEF" w:rsidP="00EA4DEF">
      <w:pPr>
        <w:widowControl w:val="0"/>
        <w:numPr>
          <w:ilvl w:val="0"/>
          <w:numId w:val="14"/>
        </w:numPr>
        <w:rPr>
          <w:rFonts w:ascii="Calibri" w:hAnsi="Calibri"/>
          <w:sz w:val="24"/>
        </w:rPr>
      </w:pPr>
      <w:r w:rsidRPr="00EA4DEF">
        <w:rPr>
          <w:rFonts w:ascii="Calibri" w:hAnsi="Calibri"/>
          <w:sz w:val="24"/>
        </w:rPr>
        <w:t>To contribute to the monitoring, evaluation and development of the Advice Centre's service delivery policy.</w:t>
      </w:r>
    </w:p>
    <w:p w:rsidR="00EA4DEF" w:rsidRPr="00EA4DEF" w:rsidRDefault="00EA4DEF" w:rsidP="00EA4DEF">
      <w:pPr>
        <w:widowControl w:val="0"/>
        <w:numPr>
          <w:ilvl w:val="12"/>
          <w:numId w:val="0"/>
        </w:numPr>
        <w:ind w:left="283" w:hanging="283"/>
        <w:rPr>
          <w:rFonts w:ascii="Calibri" w:hAnsi="Calibri"/>
          <w:color w:val="000000"/>
          <w:sz w:val="24"/>
        </w:rPr>
      </w:pPr>
    </w:p>
    <w:p w:rsidR="00EA4DEF" w:rsidRPr="00EA4DEF" w:rsidRDefault="00EA4DEF" w:rsidP="00EA4DEF">
      <w:pPr>
        <w:widowControl w:val="0"/>
        <w:numPr>
          <w:ilvl w:val="0"/>
          <w:numId w:val="15"/>
        </w:numPr>
        <w:rPr>
          <w:rFonts w:ascii="Calibri" w:hAnsi="Calibri"/>
          <w:color w:val="000000"/>
          <w:sz w:val="24"/>
        </w:rPr>
      </w:pPr>
      <w:r w:rsidRPr="00EA4DEF">
        <w:rPr>
          <w:rFonts w:ascii="Calibri" w:hAnsi="Calibri"/>
          <w:color w:val="000000"/>
          <w:sz w:val="24"/>
        </w:rPr>
        <w:t>To work closely with other agencies as appropriate.</w:t>
      </w:r>
    </w:p>
    <w:p w:rsidR="00EA4DEF" w:rsidRPr="00EA4DEF" w:rsidRDefault="00EA4DEF" w:rsidP="00EA4DEF">
      <w:pPr>
        <w:widowControl w:val="0"/>
        <w:numPr>
          <w:ilvl w:val="12"/>
          <w:numId w:val="0"/>
        </w:numPr>
        <w:ind w:left="283" w:hanging="283"/>
        <w:rPr>
          <w:rFonts w:ascii="Calibri" w:hAnsi="Calibri"/>
          <w:color w:val="000000"/>
          <w:sz w:val="24"/>
        </w:rPr>
      </w:pPr>
    </w:p>
    <w:p w:rsidR="00EA4DEF" w:rsidRPr="00EA4DEF" w:rsidRDefault="00EA4DEF" w:rsidP="00EA4DEF">
      <w:pPr>
        <w:widowControl w:val="0"/>
        <w:numPr>
          <w:ilvl w:val="0"/>
          <w:numId w:val="16"/>
        </w:numPr>
        <w:rPr>
          <w:rFonts w:ascii="Calibri" w:hAnsi="Calibri"/>
          <w:sz w:val="24"/>
        </w:rPr>
      </w:pPr>
      <w:r w:rsidRPr="00EA4DEF">
        <w:rPr>
          <w:rFonts w:ascii="Calibri" w:hAnsi="Calibri"/>
          <w:sz w:val="24"/>
        </w:rPr>
        <w:t>To promote the service to partners and agencies.</w:t>
      </w:r>
    </w:p>
    <w:p w:rsidR="00EA4DEF" w:rsidRPr="00EA4DEF" w:rsidRDefault="00EA4DEF" w:rsidP="00EA4DEF">
      <w:pPr>
        <w:widowControl w:val="0"/>
        <w:rPr>
          <w:rFonts w:ascii="Calibri" w:hAnsi="Calibri"/>
          <w:sz w:val="24"/>
        </w:rPr>
      </w:pPr>
      <w:r w:rsidRPr="00EA4DEF">
        <w:rPr>
          <w:rFonts w:ascii="Calibri" w:hAnsi="Calibri"/>
          <w:sz w:val="24"/>
        </w:rPr>
        <w:t xml:space="preserve"> </w:t>
      </w:r>
    </w:p>
    <w:p w:rsidR="00EA4DEF" w:rsidRDefault="00EA4DEF" w:rsidP="00EA4DEF">
      <w:pPr>
        <w:widowControl w:val="0"/>
        <w:numPr>
          <w:ilvl w:val="0"/>
          <w:numId w:val="16"/>
        </w:numPr>
        <w:rPr>
          <w:rFonts w:ascii="Calibri" w:hAnsi="Calibri"/>
          <w:sz w:val="24"/>
        </w:rPr>
      </w:pPr>
      <w:r w:rsidRPr="00EA4DEF">
        <w:rPr>
          <w:rFonts w:ascii="Calibri" w:hAnsi="Calibri"/>
          <w:sz w:val="24"/>
        </w:rPr>
        <w:t xml:space="preserve">To attend C70 </w:t>
      </w:r>
      <w:r w:rsidR="005A7D24">
        <w:rPr>
          <w:rFonts w:ascii="Calibri" w:hAnsi="Calibri"/>
          <w:sz w:val="24"/>
        </w:rPr>
        <w:t xml:space="preserve">and external </w:t>
      </w:r>
      <w:r w:rsidRPr="00EA4DEF">
        <w:rPr>
          <w:rFonts w:ascii="Calibri" w:hAnsi="Calibri"/>
          <w:sz w:val="24"/>
        </w:rPr>
        <w:t>meetings as appropriate.</w:t>
      </w:r>
    </w:p>
    <w:p w:rsidR="00003C06" w:rsidRDefault="00003C06" w:rsidP="00003C06">
      <w:pPr>
        <w:pStyle w:val="ListParagraph"/>
        <w:rPr>
          <w:rFonts w:ascii="Calibri" w:hAnsi="Calibri"/>
          <w:sz w:val="24"/>
        </w:rPr>
      </w:pPr>
    </w:p>
    <w:p w:rsidR="00003C06" w:rsidRPr="0024229F" w:rsidRDefault="00003C06" w:rsidP="00EA4DEF">
      <w:pPr>
        <w:widowControl w:val="0"/>
        <w:numPr>
          <w:ilvl w:val="0"/>
          <w:numId w:val="16"/>
        </w:numPr>
        <w:rPr>
          <w:rFonts w:asciiTheme="minorHAnsi" w:hAnsiTheme="minorHAnsi" w:cstheme="minorHAnsi"/>
          <w:sz w:val="24"/>
          <w:szCs w:val="24"/>
        </w:rPr>
      </w:pPr>
      <w:r w:rsidRPr="0024229F">
        <w:rPr>
          <w:rFonts w:asciiTheme="minorHAnsi" w:hAnsiTheme="minorHAnsi" w:cstheme="minorHAnsi"/>
          <w:sz w:val="24"/>
          <w:szCs w:val="24"/>
        </w:rPr>
        <w:t>In addition to the tasks and duties listed in this job description to undertake such duties as may be identified and which are generally compatible with the functions of the post</w:t>
      </w:r>
      <w:r w:rsidR="0024229F">
        <w:rPr>
          <w:rFonts w:asciiTheme="minorHAnsi" w:hAnsiTheme="minorHAnsi" w:cstheme="minorHAnsi"/>
          <w:sz w:val="24"/>
          <w:szCs w:val="24"/>
        </w:rPr>
        <w:t>.</w:t>
      </w:r>
    </w:p>
    <w:p w:rsidR="00EA4DEF" w:rsidRDefault="00EA4DEF" w:rsidP="00EA4DEF">
      <w:pPr>
        <w:widowControl w:val="0"/>
        <w:rPr>
          <w:rFonts w:ascii="Calibri" w:hAnsi="Calibri"/>
          <w:b/>
          <w:sz w:val="24"/>
        </w:rPr>
      </w:pPr>
    </w:p>
    <w:p w:rsidR="00AA310B" w:rsidRPr="005D3DA1" w:rsidRDefault="00AA310B" w:rsidP="00AA310B">
      <w:pPr>
        <w:widowControl w:val="0"/>
        <w:rPr>
          <w:rFonts w:ascii="Calibri" w:hAnsi="Calibri"/>
          <w:b/>
          <w:sz w:val="24"/>
        </w:rPr>
      </w:pPr>
    </w:p>
    <w:p w:rsidR="00AA310B" w:rsidRPr="005D3DA1" w:rsidRDefault="00AA310B" w:rsidP="00AA310B">
      <w:pPr>
        <w:widowControl w:val="0"/>
        <w:pBdr>
          <w:top w:val="single" w:sz="6" w:space="1" w:color="auto"/>
          <w:left w:val="single" w:sz="6" w:space="1" w:color="auto"/>
          <w:bottom w:val="single" w:sz="6" w:space="1" w:color="auto"/>
          <w:right w:val="single" w:sz="6" w:space="1" w:color="auto"/>
        </w:pBdr>
        <w:shd w:val="pct12" w:color="auto" w:fill="auto"/>
        <w:jc w:val="center"/>
        <w:rPr>
          <w:rFonts w:ascii="Calibri" w:hAnsi="Calibri"/>
          <w:sz w:val="24"/>
        </w:rPr>
      </w:pPr>
      <w:r w:rsidRPr="005D3DA1">
        <w:rPr>
          <w:rFonts w:ascii="Calibri" w:hAnsi="Calibri"/>
          <w:b/>
          <w:caps/>
          <w:sz w:val="24"/>
        </w:rPr>
        <w:t>Terms and Conditions wHILST EMPLOYED DIRECTLY BY CENTRE 70</w:t>
      </w:r>
    </w:p>
    <w:p w:rsidR="00AA310B" w:rsidRPr="00AA310B" w:rsidRDefault="00AA310B" w:rsidP="00AA310B">
      <w:pPr>
        <w:overflowPunct/>
        <w:autoSpaceDE/>
        <w:autoSpaceDN/>
        <w:adjustRightInd/>
        <w:jc w:val="both"/>
        <w:textAlignment w:val="auto"/>
        <w:rPr>
          <w:rFonts w:asciiTheme="minorHAnsi" w:hAnsiTheme="minorHAnsi" w:cstheme="minorHAnsi"/>
          <w:b/>
          <w:color w:val="343434"/>
          <w:sz w:val="24"/>
          <w:szCs w:val="24"/>
          <w:lang w:eastAsia="en-GB"/>
        </w:rPr>
      </w:pPr>
      <w:r w:rsidRPr="00AA310B">
        <w:rPr>
          <w:rFonts w:asciiTheme="minorHAnsi" w:hAnsiTheme="minorHAnsi" w:cstheme="minorHAnsi"/>
          <w:b/>
          <w:bCs/>
          <w:color w:val="343434"/>
          <w:sz w:val="24"/>
          <w:szCs w:val="24"/>
          <w:lang w:eastAsia="en-GB"/>
        </w:rPr>
        <w:t>F/T Salary (35 hrs): £ 32,117 (spine 25)</w:t>
      </w:r>
      <w:r w:rsidRPr="00AA310B">
        <w:rPr>
          <w:rFonts w:asciiTheme="minorHAnsi" w:hAnsiTheme="minorHAnsi" w:cstheme="minorHAnsi"/>
          <w:b/>
          <w:color w:val="343434"/>
          <w:sz w:val="24"/>
          <w:szCs w:val="24"/>
          <w:lang w:eastAsia="en-GB"/>
        </w:rPr>
        <w:t xml:space="preserve"> </w:t>
      </w:r>
      <w:r w:rsidRPr="00AA310B">
        <w:rPr>
          <w:rFonts w:asciiTheme="minorHAnsi" w:hAnsiTheme="minorHAnsi" w:cstheme="minorHAnsi"/>
          <w:b/>
          <w:bCs/>
          <w:color w:val="343434"/>
          <w:sz w:val="24"/>
          <w:szCs w:val="24"/>
          <w:lang w:eastAsia="en-GB"/>
        </w:rPr>
        <w:t>P/T salary pro rata.</w:t>
      </w:r>
    </w:p>
    <w:p w:rsidR="00AA310B" w:rsidRDefault="00AA310B" w:rsidP="00AA310B">
      <w:pPr>
        <w:overflowPunct/>
        <w:autoSpaceDE/>
        <w:autoSpaceDN/>
        <w:adjustRightInd/>
        <w:textAlignment w:val="auto"/>
        <w:rPr>
          <w:rFonts w:asciiTheme="minorHAnsi" w:hAnsiTheme="minorHAnsi" w:cstheme="minorHAnsi"/>
          <w:b/>
          <w:bCs/>
          <w:color w:val="343434"/>
          <w:sz w:val="24"/>
          <w:szCs w:val="24"/>
          <w:lang w:eastAsia="en-GB"/>
        </w:rPr>
      </w:pPr>
      <w:r w:rsidRPr="00AA310B">
        <w:rPr>
          <w:rFonts w:asciiTheme="minorHAnsi" w:hAnsiTheme="minorHAnsi" w:cstheme="minorHAnsi"/>
          <w:b/>
          <w:bCs/>
          <w:color w:val="343434"/>
          <w:sz w:val="24"/>
          <w:szCs w:val="24"/>
          <w:lang w:eastAsia="en-GB"/>
        </w:rPr>
        <w:t>Hours:</w:t>
      </w:r>
      <w:r w:rsidRPr="00AA310B">
        <w:rPr>
          <w:rFonts w:asciiTheme="minorHAnsi" w:hAnsiTheme="minorHAnsi" w:cstheme="minorHAnsi"/>
          <w:b/>
          <w:color w:val="343434"/>
          <w:sz w:val="24"/>
          <w:szCs w:val="24"/>
          <w:lang w:eastAsia="en-GB"/>
        </w:rPr>
        <w:t xml:space="preserve"> </w:t>
      </w:r>
      <w:r w:rsidRPr="00AA310B">
        <w:rPr>
          <w:rFonts w:asciiTheme="minorHAnsi" w:hAnsiTheme="minorHAnsi" w:cstheme="minorHAnsi"/>
          <w:b/>
          <w:bCs/>
          <w:color w:val="343434"/>
          <w:sz w:val="24"/>
          <w:szCs w:val="24"/>
          <w:lang w:eastAsia="en-GB"/>
        </w:rPr>
        <w:t>28 hr pw.</w:t>
      </w:r>
    </w:p>
    <w:p w:rsidR="00AA310B" w:rsidRPr="00C3408C" w:rsidRDefault="00AA310B" w:rsidP="00AA310B">
      <w:pPr>
        <w:widowControl w:val="0"/>
        <w:jc w:val="both"/>
        <w:rPr>
          <w:rFonts w:ascii="Calibri" w:hAnsi="Calibri"/>
          <w:sz w:val="24"/>
        </w:rPr>
      </w:pPr>
      <w:r w:rsidRPr="005D3DA1">
        <w:rPr>
          <w:rFonts w:ascii="Calibri" w:hAnsi="Calibri"/>
          <w:b/>
          <w:sz w:val="24"/>
        </w:rPr>
        <w:t xml:space="preserve">Term: </w:t>
      </w:r>
      <w:r w:rsidRPr="00AA310B">
        <w:rPr>
          <w:rFonts w:ascii="Calibri" w:hAnsi="Calibri"/>
          <w:sz w:val="24"/>
        </w:rPr>
        <w:t xml:space="preserve">Post is funded </w:t>
      </w:r>
      <w:r>
        <w:rPr>
          <w:rFonts w:ascii="Calibri" w:hAnsi="Calibri"/>
          <w:sz w:val="24"/>
        </w:rPr>
        <w:t>for 3 years. Will look to extend</w:t>
      </w:r>
      <w:r w:rsidRPr="00C3408C">
        <w:rPr>
          <w:rFonts w:ascii="Calibri" w:hAnsi="Calibri"/>
          <w:sz w:val="24"/>
        </w:rPr>
        <w:t xml:space="preserve"> subject to</w:t>
      </w:r>
      <w:r>
        <w:rPr>
          <w:rFonts w:ascii="Calibri" w:hAnsi="Calibri"/>
          <w:sz w:val="24"/>
        </w:rPr>
        <w:t xml:space="preserve"> further </w:t>
      </w:r>
      <w:r w:rsidRPr="00C3408C">
        <w:rPr>
          <w:rFonts w:ascii="Calibri" w:hAnsi="Calibri"/>
          <w:sz w:val="24"/>
        </w:rPr>
        <w:t>funding and performance</w:t>
      </w:r>
      <w:r>
        <w:rPr>
          <w:rFonts w:ascii="Calibri" w:hAnsi="Calibri"/>
          <w:sz w:val="24"/>
        </w:rPr>
        <w:t>.</w:t>
      </w:r>
    </w:p>
    <w:p w:rsidR="00AA310B" w:rsidRPr="00AA310B" w:rsidRDefault="00AA310B" w:rsidP="00AA310B">
      <w:pPr>
        <w:overflowPunct/>
        <w:autoSpaceDE/>
        <w:autoSpaceDN/>
        <w:adjustRightInd/>
        <w:textAlignment w:val="auto"/>
        <w:rPr>
          <w:rFonts w:asciiTheme="minorHAnsi" w:hAnsiTheme="minorHAnsi" w:cstheme="minorHAnsi"/>
          <w:b/>
          <w:color w:val="343434"/>
          <w:sz w:val="24"/>
          <w:szCs w:val="24"/>
          <w:lang w:eastAsia="en-GB"/>
        </w:rPr>
      </w:pPr>
      <w:r w:rsidRPr="00AA310B">
        <w:rPr>
          <w:rFonts w:asciiTheme="minorHAnsi" w:hAnsiTheme="minorHAnsi" w:cstheme="minorHAnsi"/>
          <w:b/>
          <w:bCs/>
          <w:color w:val="343434"/>
          <w:sz w:val="24"/>
          <w:szCs w:val="24"/>
          <w:lang w:eastAsia="en-GB"/>
        </w:rPr>
        <w:t>Overtime: Taken as time off in Lieu (TOIL)</w:t>
      </w:r>
    </w:p>
    <w:p w:rsidR="00AA310B" w:rsidRPr="00AA310B" w:rsidRDefault="00AA310B" w:rsidP="00AA310B">
      <w:pPr>
        <w:overflowPunct/>
        <w:autoSpaceDE/>
        <w:autoSpaceDN/>
        <w:adjustRightInd/>
        <w:jc w:val="both"/>
        <w:rPr>
          <w:rFonts w:asciiTheme="minorHAnsi" w:hAnsiTheme="minorHAnsi" w:cstheme="minorHAnsi"/>
          <w:b/>
          <w:bCs/>
          <w:color w:val="343434"/>
          <w:sz w:val="24"/>
          <w:szCs w:val="24"/>
          <w:lang w:eastAsia="en-GB"/>
        </w:rPr>
      </w:pPr>
      <w:r w:rsidRPr="00AA310B">
        <w:rPr>
          <w:rFonts w:asciiTheme="minorHAnsi" w:hAnsiTheme="minorHAnsi" w:cstheme="minorHAnsi"/>
          <w:b/>
          <w:bCs/>
          <w:color w:val="343434"/>
          <w:sz w:val="24"/>
          <w:szCs w:val="24"/>
          <w:lang w:eastAsia="en-GB"/>
        </w:rPr>
        <w:t>Holidays: 28 days per annum excluding bank holidays (plus additional special days between Christmas and New Year and Friday before the August bank holiday). 1 additional day for every complete year of service up to a maximum of 33 days per annum</w:t>
      </w:r>
    </w:p>
    <w:p w:rsidR="00EA4DEF" w:rsidRPr="00EA4DEF" w:rsidRDefault="00EA4DEF" w:rsidP="00EA4DEF">
      <w:pPr>
        <w:widowControl w:val="0"/>
        <w:rPr>
          <w:rFonts w:ascii="Calibri" w:hAnsi="Calibri"/>
          <w:b/>
          <w:sz w:val="24"/>
        </w:rPr>
      </w:pPr>
    </w:p>
    <w:p w:rsidR="00EA4DEF" w:rsidRPr="007A119F" w:rsidRDefault="00EA4DEF" w:rsidP="00EA4DEF">
      <w:pPr>
        <w:overflowPunct/>
        <w:autoSpaceDE/>
        <w:autoSpaceDN/>
        <w:adjustRightInd/>
        <w:jc w:val="center"/>
        <w:textAlignment w:val="auto"/>
        <w:rPr>
          <w:rFonts w:ascii="Calibri" w:eastAsia="ヒラギノ角ゴ Pro W3" w:hAnsi="Calibri" w:cs="Arial"/>
          <w:b/>
          <w:color w:val="000000" w:themeColor="text1"/>
          <w:sz w:val="24"/>
          <w:szCs w:val="24"/>
          <w:highlight w:val="lightGray"/>
          <w:lang w:eastAsia="en-GB"/>
        </w:rPr>
      </w:pPr>
    </w:p>
    <w:p w:rsidR="007D4B70" w:rsidRPr="007A119F" w:rsidRDefault="007D4B70" w:rsidP="00D66515">
      <w:pPr>
        <w:shd w:val="clear" w:color="auto" w:fill="D0CECE" w:themeFill="background2" w:themeFillShade="E6"/>
        <w:overflowPunct/>
        <w:autoSpaceDE/>
        <w:autoSpaceDN/>
        <w:adjustRightInd/>
        <w:jc w:val="center"/>
        <w:textAlignment w:val="auto"/>
        <w:rPr>
          <w:rFonts w:ascii="Calibri" w:eastAsia="ヒラギノ角ゴ Pro W3" w:hAnsi="Calibri" w:cs="Arial"/>
          <w:b/>
          <w:color w:val="000000" w:themeColor="text1"/>
          <w:sz w:val="24"/>
          <w:szCs w:val="24"/>
          <w:lang w:eastAsia="en-GB"/>
        </w:rPr>
      </w:pPr>
      <w:r w:rsidRPr="007A119F">
        <w:rPr>
          <w:rFonts w:ascii="Calibri" w:eastAsia="ヒラギノ角ゴ Pro W3" w:hAnsi="Calibri" w:cs="Arial"/>
          <w:b/>
          <w:color w:val="000000" w:themeColor="text1"/>
          <w:sz w:val="24"/>
          <w:szCs w:val="24"/>
          <w:highlight w:val="lightGray"/>
          <w:lang w:eastAsia="en-GB"/>
        </w:rPr>
        <w:t>PERSON SPECIFICATION</w:t>
      </w:r>
    </w:p>
    <w:p w:rsidR="007D4B70" w:rsidRPr="007A119F" w:rsidRDefault="007D4B70" w:rsidP="007D4B70">
      <w:pPr>
        <w:rPr>
          <w:rFonts w:ascii="Calibri" w:hAnsi="Calibri"/>
          <w:color w:val="000000" w:themeColor="text1"/>
          <w:sz w:val="24"/>
          <w:szCs w:val="24"/>
        </w:rPr>
      </w:pPr>
    </w:p>
    <w:p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Below are the required skills and experiences for this post.  Please ensure you include evidence of these criteria in your application, particularly in your personal statement.</w:t>
      </w:r>
    </w:p>
    <w:p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p>
    <w:p w:rsidR="00D66515" w:rsidRPr="00D66515" w:rsidRDefault="00D66515" w:rsidP="00D66515">
      <w:pPr>
        <w:numPr>
          <w:ilvl w:val="0"/>
          <w:numId w:val="34"/>
        </w:numPr>
        <w:overflowPunct/>
        <w:autoSpaceDE/>
        <w:autoSpaceDN/>
        <w:adjustRightInd/>
        <w:spacing w:after="200" w:line="276" w:lineRule="auto"/>
        <w:contextualSpacing/>
        <w:textAlignment w:val="auto"/>
        <w:rPr>
          <w:rFonts w:asciiTheme="minorHAnsi" w:hAnsiTheme="minorHAnsi" w:cstheme="minorHAnsi"/>
          <w:b/>
          <w:sz w:val="24"/>
          <w:szCs w:val="24"/>
          <w:lang w:eastAsia="en-GB"/>
        </w:rPr>
      </w:pPr>
      <w:r w:rsidRPr="00D66515">
        <w:rPr>
          <w:rFonts w:asciiTheme="minorHAnsi" w:hAnsiTheme="minorHAnsi" w:cstheme="minorHAnsi"/>
          <w:b/>
          <w:sz w:val="24"/>
          <w:szCs w:val="24"/>
          <w:lang w:eastAsia="en-GB"/>
        </w:rPr>
        <w:t>Experience</w:t>
      </w:r>
    </w:p>
    <w:tbl>
      <w:tblPr>
        <w:tblStyle w:val="TableGrid1"/>
        <w:tblW w:w="10768" w:type="dxa"/>
        <w:tblLook w:val="04A0" w:firstRow="1" w:lastRow="0" w:firstColumn="1" w:lastColumn="0" w:noHBand="0" w:noVBand="1"/>
      </w:tblPr>
      <w:tblGrid>
        <w:gridCol w:w="9493"/>
        <w:gridCol w:w="1275"/>
      </w:tblGrid>
      <w:tr w:rsidR="00D66515" w:rsidRPr="001A4771" w:rsidTr="00184D33">
        <w:tc>
          <w:tcPr>
            <w:tcW w:w="9493" w:type="dxa"/>
          </w:tcPr>
          <w:p w:rsidR="00D66515" w:rsidRPr="00CE69EB" w:rsidRDefault="008A4564" w:rsidP="00CE69EB">
            <w:pPr>
              <w:pStyle w:val="ListParagraph"/>
              <w:numPr>
                <w:ilvl w:val="0"/>
                <w:numId w:val="44"/>
              </w:numPr>
              <w:overflowPunct/>
              <w:autoSpaceDE/>
              <w:autoSpaceDN/>
              <w:adjustRightInd/>
              <w:contextualSpacing/>
              <w:textAlignment w:val="auto"/>
              <w:rPr>
                <w:rFonts w:asciiTheme="minorHAnsi" w:hAnsiTheme="minorHAnsi" w:cstheme="minorHAnsi"/>
                <w:sz w:val="24"/>
                <w:szCs w:val="24"/>
                <w:lang w:eastAsia="en-GB"/>
              </w:rPr>
            </w:pPr>
            <w:r w:rsidRPr="00CE69EB">
              <w:rPr>
                <w:rFonts w:asciiTheme="minorHAnsi" w:hAnsiTheme="minorHAnsi" w:cstheme="minorHAnsi"/>
                <w:sz w:val="24"/>
                <w:szCs w:val="24"/>
              </w:rPr>
              <w:t>At least two year’s full time equivalent experience of Housing Law casework</w:t>
            </w:r>
            <w:r w:rsidR="000A250B" w:rsidRPr="00CE69EB">
              <w:rPr>
                <w:rFonts w:asciiTheme="minorHAnsi" w:hAnsiTheme="minorHAnsi" w:cstheme="minorHAnsi"/>
                <w:sz w:val="24"/>
                <w:szCs w:val="24"/>
              </w:rPr>
              <w:t>.</w:t>
            </w:r>
          </w:p>
        </w:tc>
        <w:tc>
          <w:tcPr>
            <w:tcW w:w="1275" w:type="dxa"/>
          </w:tcPr>
          <w:p w:rsidR="00D66515" w:rsidRPr="00CE69EB" w:rsidRDefault="00D66515" w:rsidP="00CE69EB">
            <w:pPr>
              <w:overflowPunct/>
              <w:autoSpaceDE/>
              <w:autoSpaceDN/>
              <w:adjustRightInd/>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Essential </w:t>
            </w:r>
          </w:p>
        </w:tc>
      </w:tr>
      <w:tr w:rsidR="00D66515" w:rsidRPr="001A4771" w:rsidTr="00184D33">
        <w:trPr>
          <w:trHeight w:val="425"/>
        </w:trPr>
        <w:tc>
          <w:tcPr>
            <w:tcW w:w="9493" w:type="dxa"/>
          </w:tcPr>
          <w:p w:rsidR="00D66515" w:rsidRPr="00CE69EB" w:rsidRDefault="0024229F" w:rsidP="00CE69EB">
            <w:pPr>
              <w:pStyle w:val="ListParagraph"/>
              <w:numPr>
                <w:ilvl w:val="0"/>
                <w:numId w:val="44"/>
              </w:numPr>
              <w:suppressAutoHyphens/>
              <w:overflowPunct/>
              <w:autoSpaceDE/>
              <w:autoSpaceDN/>
              <w:adjustRightInd/>
              <w:textAlignment w:val="auto"/>
              <w:rPr>
                <w:rFonts w:asciiTheme="minorHAnsi" w:hAnsiTheme="minorHAnsi" w:cstheme="minorHAnsi"/>
                <w:sz w:val="24"/>
                <w:szCs w:val="24"/>
              </w:rPr>
            </w:pPr>
            <w:r w:rsidRPr="00CE69EB">
              <w:rPr>
                <w:rFonts w:asciiTheme="minorHAnsi" w:hAnsiTheme="minorHAnsi" w:cstheme="minorHAnsi"/>
                <w:sz w:val="24"/>
                <w:szCs w:val="24"/>
              </w:rPr>
              <w:t xml:space="preserve">Ability to manage a varied caseload </w:t>
            </w:r>
          </w:p>
        </w:tc>
        <w:tc>
          <w:tcPr>
            <w:tcW w:w="1275" w:type="dxa"/>
          </w:tcPr>
          <w:p w:rsidR="00D66515" w:rsidRPr="00CE69EB" w:rsidRDefault="00D66515" w:rsidP="00CE69EB">
            <w:pPr>
              <w:overflowPunct/>
              <w:autoSpaceDE/>
              <w:autoSpaceDN/>
              <w:adjustRightInd/>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Essential </w:t>
            </w:r>
          </w:p>
        </w:tc>
      </w:tr>
      <w:tr w:rsidR="00D66515" w:rsidRPr="001A4771" w:rsidTr="00184D33">
        <w:tc>
          <w:tcPr>
            <w:tcW w:w="9493" w:type="dxa"/>
          </w:tcPr>
          <w:p w:rsidR="00D66515" w:rsidRPr="00CE69EB" w:rsidRDefault="0024229F" w:rsidP="00CE69EB">
            <w:pPr>
              <w:pStyle w:val="ListParagraph"/>
              <w:numPr>
                <w:ilvl w:val="0"/>
                <w:numId w:val="44"/>
              </w:numPr>
              <w:suppressAutoHyphens/>
              <w:overflowPunct/>
              <w:autoSpaceDE/>
              <w:autoSpaceDN/>
              <w:adjustRightInd/>
              <w:textAlignment w:val="auto"/>
              <w:rPr>
                <w:rFonts w:asciiTheme="minorHAnsi" w:hAnsiTheme="minorHAnsi" w:cstheme="minorHAnsi"/>
                <w:sz w:val="24"/>
                <w:szCs w:val="24"/>
              </w:rPr>
            </w:pPr>
            <w:r w:rsidRPr="00CE69EB">
              <w:rPr>
                <w:rFonts w:asciiTheme="minorHAnsi" w:hAnsiTheme="minorHAnsi" w:cstheme="minorHAnsi"/>
                <w:sz w:val="24"/>
                <w:szCs w:val="24"/>
              </w:rPr>
              <w:t>Ability to draft appropriate documentation in all areas and procedures of Housing</w:t>
            </w:r>
            <w:r w:rsidR="00184D33" w:rsidRPr="00CE69EB">
              <w:rPr>
                <w:rFonts w:asciiTheme="minorHAnsi" w:hAnsiTheme="minorHAnsi" w:cstheme="minorHAnsi"/>
                <w:sz w:val="24"/>
                <w:szCs w:val="24"/>
              </w:rPr>
              <w:t xml:space="preserve"> Law</w:t>
            </w:r>
            <w:r w:rsidRPr="00CE69EB">
              <w:rPr>
                <w:rFonts w:asciiTheme="minorHAnsi" w:hAnsiTheme="minorHAnsi" w:cstheme="minorHAnsi"/>
                <w:sz w:val="24"/>
                <w:szCs w:val="24"/>
              </w:rPr>
              <w:t xml:space="preserve"> </w:t>
            </w:r>
          </w:p>
        </w:tc>
        <w:tc>
          <w:tcPr>
            <w:tcW w:w="1275" w:type="dxa"/>
          </w:tcPr>
          <w:p w:rsidR="00D66515" w:rsidRPr="00CE69EB" w:rsidRDefault="00D66515" w:rsidP="00CE69EB">
            <w:pPr>
              <w:overflowPunct/>
              <w:autoSpaceDE/>
              <w:autoSpaceDN/>
              <w:adjustRightInd/>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Essential </w:t>
            </w:r>
          </w:p>
        </w:tc>
      </w:tr>
      <w:tr w:rsidR="00D66515" w:rsidRPr="001A4771" w:rsidTr="00184D33">
        <w:tc>
          <w:tcPr>
            <w:tcW w:w="9493" w:type="dxa"/>
          </w:tcPr>
          <w:p w:rsidR="00D66515" w:rsidRPr="00CE69EB" w:rsidRDefault="00D66515" w:rsidP="00CE69EB">
            <w:pPr>
              <w:pStyle w:val="ListParagraph"/>
              <w:numPr>
                <w:ilvl w:val="0"/>
                <w:numId w:val="44"/>
              </w:numPr>
              <w:overflowPunct/>
              <w:autoSpaceDE/>
              <w:autoSpaceDN/>
              <w:adjustRightInd/>
              <w:contextualSpacing/>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Relevant experience of working in the voluntary sector and experience of </w:t>
            </w:r>
            <w:r w:rsidR="000A250B" w:rsidRPr="00CE69EB">
              <w:rPr>
                <w:rFonts w:asciiTheme="minorHAnsi" w:hAnsiTheme="minorHAnsi" w:cstheme="minorHAnsi"/>
                <w:sz w:val="24"/>
                <w:szCs w:val="24"/>
                <w:lang w:eastAsia="en-GB"/>
              </w:rPr>
              <w:t>working with</w:t>
            </w:r>
            <w:r w:rsidRPr="00CE69EB">
              <w:rPr>
                <w:rFonts w:asciiTheme="minorHAnsi" w:hAnsiTheme="minorHAnsi" w:cstheme="minorHAnsi"/>
                <w:sz w:val="24"/>
                <w:szCs w:val="24"/>
                <w:lang w:eastAsia="en-GB"/>
              </w:rPr>
              <w:t xml:space="preserve"> volunteers </w:t>
            </w:r>
          </w:p>
        </w:tc>
        <w:tc>
          <w:tcPr>
            <w:tcW w:w="1275" w:type="dxa"/>
          </w:tcPr>
          <w:p w:rsidR="00D66515" w:rsidRPr="00CE69EB" w:rsidRDefault="00D66515" w:rsidP="00CE69EB">
            <w:pPr>
              <w:overflowPunct/>
              <w:autoSpaceDE/>
              <w:autoSpaceDN/>
              <w:adjustRightInd/>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Essential </w:t>
            </w:r>
          </w:p>
        </w:tc>
      </w:tr>
      <w:tr w:rsidR="00D66515" w:rsidRPr="001A4771" w:rsidTr="00184D33">
        <w:tc>
          <w:tcPr>
            <w:tcW w:w="9493" w:type="dxa"/>
          </w:tcPr>
          <w:p w:rsidR="00D66515" w:rsidRPr="00CE69EB" w:rsidRDefault="008A4564" w:rsidP="00CE69EB">
            <w:pPr>
              <w:pStyle w:val="ListParagraph"/>
              <w:numPr>
                <w:ilvl w:val="0"/>
                <w:numId w:val="44"/>
              </w:numPr>
              <w:overflowPunct/>
              <w:autoSpaceDE/>
              <w:autoSpaceDN/>
              <w:adjustRightInd/>
              <w:contextualSpacing/>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Housing casework </w:t>
            </w:r>
            <w:r w:rsidRPr="00CE69EB">
              <w:rPr>
                <w:rFonts w:asciiTheme="minorHAnsi" w:hAnsiTheme="minorHAnsi" w:cstheme="minorHAnsi"/>
                <w:sz w:val="24"/>
                <w:szCs w:val="24"/>
              </w:rPr>
              <w:t>representation</w:t>
            </w:r>
          </w:p>
        </w:tc>
        <w:tc>
          <w:tcPr>
            <w:tcW w:w="1275" w:type="dxa"/>
          </w:tcPr>
          <w:p w:rsidR="00D66515" w:rsidRPr="00CE69EB" w:rsidRDefault="00D66515" w:rsidP="00CE69EB">
            <w:pPr>
              <w:overflowPunct/>
              <w:autoSpaceDE/>
              <w:autoSpaceDN/>
              <w:adjustRightInd/>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Desirable </w:t>
            </w:r>
          </w:p>
        </w:tc>
      </w:tr>
      <w:tr w:rsidR="00D66515" w:rsidRPr="001A4771" w:rsidTr="00184D33">
        <w:tc>
          <w:tcPr>
            <w:tcW w:w="9493" w:type="dxa"/>
          </w:tcPr>
          <w:p w:rsidR="00D66515" w:rsidRPr="00CE69EB" w:rsidRDefault="00D66515" w:rsidP="00CE69EB">
            <w:pPr>
              <w:pStyle w:val="ListParagraph"/>
              <w:numPr>
                <w:ilvl w:val="0"/>
                <w:numId w:val="44"/>
              </w:numPr>
              <w:overflowPunct/>
              <w:autoSpaceDE/>
              <w:autoSpaceDN/>
              <w:adjustRightInd/>
              <w:contextualSpacing/>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lastRenderedPageBreak/>
              <w:t xml:space="preserve">Experience of organising and delivering training </w:t>
            </w:r>
          </w:p>
        </w:tc>
        <w:tc>
          <w:tcPr>
            <w:tcW w:w="1275" w:type="dxa"/>
          </w:tcPr>
          <w:p w:rsidR="00D66515" w:rsidRPr="00CE69EB" w:rsidRDefault="00D66515" w:rsidP="00CE69EB">
            <w:pPr>
              <w:overflowPunct/>
              <w:autoSpaceDE/>
              <w:autoSpaceDN/>
              <w:adjustRightInd/>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Desirable </w:t>
            </w:r>
          </w:p>
        </w:tc>
      </w:tr>
      <w:tr w:rsidR="00D66515" w:rsidRPr="001A4771" w:rsidTr="00CE69EB">
        <w:trPr>
          <w:trHeight w:val="289"/>
        </w:trPr>
        <w:tc>
          <w:tcPr>
            <w:tcW w:w="9493" w:type="dxa"/>
          </w:tcPr>
          <w:p w:rsidR="00D66515" w:rsidRPr="00CE69EB" w:rsidRDefault="00A84A70" w:rsidP="00CE69EB">
            <w:pPr>
              <w:pStyle w:val="ListParagraph"/>
              <w:numPr>
                <w:ilvl w:val="0"/>
                <w:numId w:val="44"/>
              </w:numPr>
              <w:overflowPunct/>
              <w:autoSpaceDE/>
              <w:autoSpaceDN/>
              <w:adjustRightInd/>
              <w:contextualSpacing/>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Experience of recruiting, training and supporting volunteers</w:t>
            </w:r>
          </w:p>
        </w:tc>
        <w:tc>
          <w:tcPr>
            <w:tcW w:w="1275" w:type="dxa"/>
          </w:tcPr>
          <w:p w:rsidR="00D66515" w:rsidRPr="00CE69EB" w:rsidRDefault="00D66515" w:rsidP="00CE69EB">
            <w:pPr>
              <w:overflowPunct/>
              <w:autoSpaceDE/>
              <w:autoSpaceDN/>
              <w:adjustRightInd/>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Desirable </w:t>
            </w:r>
          </w:p>
        </w:tc>
      </w:tr>
    </w:tbl>
    <w:p w:rsidR="00D66515" w:rsidRDefault="00D66515" w:rsidP="00CE69EB">
      <w:pPr>
        <w:overflowPunct/>
        <w:autoSpaceDE/>
        <w:autoSpaceDN/>
        <w:adjustRightInd/>
        <w:textAlignment w:val="auto"/>
        <w:rPr>
          <w:rFonts w:asciiTheme="minorHAnsi" w:hAnsiTheme="minorHAnsi" w:cstheme="minorHAnsi"/>
          <w:sz w:val="24"/>
          <w:szCs w:val="24"/>
          <w:lang w:eastAsia="en-GB"/>
        </w:rPr>
      </w:pPr>
    </w:p>
    <w:p w:rsidR="00D66515" w:rsidRPr="001A4771" w:rsidRDefault="00D66515" w:rsidP="00D66515">
      <w:pPr>
        <w:numPr>
          <w:ilvl w:val="0"/>
          <w:numId w:val="34"/>
        </w:numPr>
        <w:overflowPunct/>
        <w:autoSpaceDE/>
        <w:autoSpaceDN/>
        <w:adjustRightInd/>
        <w:spacing w:after="200" w:line="276" w:lineRule="auto"/>
        <w:contextualSpacing/>
        <w:textAlignment w:val="auto"/>
        <w:rPr>
          <w:rFonts w:asciiTheme="minorHAnsi" w:hAnsiTheme="minorHAnsi" w:cstheme="minorHAnsi"/>
          <w:b/>
          <w:sz w:val="24"/>
          <w:szCs w:val="24"/>
          <w:lang w:eastAsia="en-GB"/>
        </w:rPr>
      </w:pPr>
      <w:r w:rsidRPr="001A4771">
        <w:rPr>
          <w:rFonts w:asciiTheme="minorHAnsi" w:hAnsiTheme="minorHAnsi" w:cstheme="minorHAnsi"/>
          <w:b/>
          <w:sz w:val="24"/>
          <w:szCs w:val="24"/>
          <w:lang w:eastAsia="en-GB"/>
        </w:rPr>
        <w:t xml:space="preserve">Skills and knowledge </w:t>
      </w:r>
    </w:p>
    <w:tbl>
      <w:tblPr>
        <w:tblStyle w:val="TableGrid1"/>
        <w:tblW w:w="10768" w:type="dxa"/>
        <w:tblLook w:val="04A0" w:firstRow="1" w:lastRow="0" w:firstColumn="1" w:lastColumn="0" w:noHBand="0" w:noVBand="1"/>
      </w:tblPr>
      <w:tblGrid>
        <w:gridCol w:w="9493"/>
        <w:gridCol w:w="1275"/>
      </w:tblGrid>
      <w:tr w:rsidR="0024229F" w:rsidRPr="001A4771" w:rsidTr="00184D33">
        <w:tc>
          <w:tcPr>
            <w:tcW w:w="9493" w:type="dxa"/>
          </w:tcPr>
          <w:p w:rsidR="0024229F" w:rsidRPr="00184D33" w:rsidRDefault="00A84A70" w:rsidP="00184D33">
            <w:pPr>
              <w:pStyle w:val="ListParagraph"/>
              <w:numPr>
                <w:ilvl w:val="0"/>
                <w:numId w:val="42"/>
              </w:numPr>
              <w:suppressAutoHyphens/>
              <w:overflowPunct/>
              <w:autoSpaceDE/>
              <w:autoSpaceDN/>
              <w:adjustRightInd/>
              <w:ind w:left="357" w:hanging="357"/>
              <w:textAlignment w:val="auto"/>
              <w:rPr>
                <w:rFonts w:asciiTheme="minorHAnsi" w:hAnsiTheme="minorHAnsi" w:cstheme="minorHAnsi"/>
                <w:sz w:val="24"/>
                <w:szCs w:val="24"/>
              </w:rPr>
            </w:pPr>
            <w:r w:rsidRPr="00184D33">
              <w:rPr>
                <w:rFonts w:asciiTheme="minorHAnsi" w:hAnsiTheme="minorHAnsi" w:cstheme="minorHAnsi"/>
                <w:sz w:val="24"/>
                <w:szCs w:val="24"/>
              </w:rPr>
              <w:t>M</w:t>
            </w:r>
            <w:r w:rsidR="0024229F" w:rsidRPr="00184D33">
              <w:rPr>
                <w:rFonts w:asciiTheme="minorHAnsi" w:hAnsiTheme="minorHAnsi" w:cstheme="minorHAnsi"/>
                <w:sz w:val="24"/>
                <w:szCs w:val="24"/>
              </w:rPr>
              <w:t xml:space="preserve">otivated </w:t>
            </w:r>
            <w:r w:rsidRPr="00184D33">
              <w:rPr>
                <w:rFonts w:asciiTheme="minorHAnsi" w:hAnsiTheme="minorHAnsi" w:cstheme="minorHAnsi"/>
                <w:sz w:val="24"/>
                <w:szCs w:val="24"/>
              </w:rPr>
              <w:t xml:space="preserve">and </w:t>
            </w:r>
            <w:r w:rsidR="0024229F" w:rsidRPr="00184D33">
              <w:rPr>
                <w:rFonts w:asciiTheme="minorHAnsi" w:hAnsiTheme="minorHAnsi" w:cstheme="minorHAnsi"/>
                <w:sz w:val="24"/>
                <w:szCs w:val="24"/>
              </w:rPr>
              <w:t>accustomed to having a high l</w:t>
            </w:r>
            <w:r w:rsidR="00E922ED" w:rsidRPr="00184D33">
              <w:rPr>
                <w:rFonts w:asciiTheme="minorHAnsi" w:hAnsiTheme="minorHAnsi" w:cstheme="minorHAnsi"/>
                <w:sz w:val="24"/>
                <w:szCs w:val="24"/>
              </w:rPr>
              <w:t>evel of personal accountability</w:t>
            </w:r>
            <w:r w:rsidR="0024229F" w:rsidRPr="00184D33">
              <w:rPr>
                <w:rFonts w:asciiTheme="minorHAnsi" w:hAnsiTheme="minorHAnsi" w:cstheme="minorHAnsi"/>
                <w:sz w:val="24"/>
                <w:szCs w:val="24"/>
              </w:rPr>
              <w:t xml:space="preserve"> </w:t>
            </w:r>
          </w:p>
        </w:tc>
        <w:tc>
          <w:tcPr>
            <w:tcW w:w="1275" w:type="dxa"/>
          </w:tcPr>
          <w:p w:rsidR="0024229F" w:rsidRPr="001A4771" w:rsidRDefault="001A4771" w:rsidP="00D66515">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A3319B" w:rsidRPr="001A4771" w:rsidTr="00184D33">
        <w:tc>
          <w:tcPr>
            <w:tcW w:w="9493" w:type="dxa"/>
          </w:tcPr>
          <w:p w:rsidR="00A3319B" w:rsidRPr="00184D33" w:rsidRDefault="00A3319B" w:rsidP="00184D33">
            <w:pPr>
              <w:pStyle w:val="ListParagraph"/>
              <w:numPr>
                <w:ilvl w:val="0"/>
                <w:numId w:val="42"/>
              </w:numPr>
              <w:suppressAutoHyphens/>
              <w:overflowPunct/>
              <w:autoSpaceDE/>
              <w:autoSpaceDN/>
              <w:adjustRightInd/>
              <w:ind w:left="357" w:hanging="357"/>
              <w:textAlignment w:val="auto"/>
              <w:rPr>
                <w:rFonts w:asciiTheme="minorHAnsi" w:hAnsiTheme="minorHAnsi" w:cstheme="minorHAnsi"/>
                <w:sz w:val="24"/>
                <w:szCs w:val="24"/>
              </w:rPr>
            </w:pPr>
            <w:r w:rsidRPr="00184D33">
              <w:rPr>
                <w:rFonts w:asciiTheme="minorHAnsi" w:hAnsiTheme="minorHAnsi" w:cstheme="minorHAnsi"/>
                <w:sz w:val="24"/>
                <w:szCs w:val="24"/>
              </w:rPr>
              <w:t>Ability to work independently with a proven ability to prioritise work and to meet deadlines</w:t>
            </w:r>
          </w:p>
        </w:tc>
        <w:tc>
          <w:tcPr>
            <w:tcW w:w="1275" w:type="dxa"/>
          </w:tcPr>
          <w:p w:rsidR="00A3319B" w:rsidRPr="001A4771" w:rsidRDefault="001A4771" w:rsidP="00D66515">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A84A70" w:rsidRPr="001A4771" w:rsidTr="00184D33">
        <w:tc>
          <w:tcPr>
            <w:tcW w:w="9493" w:type="dxa"/>
          </w:tcPr>
          <w:p w:rsidR="00A84A70" w:rsidRPr="00184D33" w:rsidRDefault="00A84A70" w:rsidP="00184D33">
            <w:pPr>
              <w:pStyle w:val="ListParagraph"/>
              <w:numPr>
                <w:ilvl w:val="0"/>
                <w:numId w:val="42"/>
              </w:numPr>
              <w:suppressAutoHyphens/>
              <w:overflowPunct/>
              <w:autoSpaceDE/>
              <w:autoSpaceDN/>
              <w:adjustRightInd/>
              <w:ind w:left="357" w:hanging="357"/>
              <w:textAlignment w:val="auto"/>
              <w:rPr>
                <w:rFonts w:asciiTheme="minorHAnsi" w:hAnsiTheme="minorHAnsi" w:cstheme="minorHAnsi"/>
                <w:sz w:val="24"/>
                <w:szCs w:val="24"/>
              </w:rPr>
            </w:pPr>
            <w:r w:rsidRPr="00184D33">
              <w:rPr>
                <w:rFonts w:asciiTheme="minorHAnsi" w:hAnsiTheme="minorHAnsi" w:cstheme="minorHAnsi"/>
                <w:sz w:val="24"/>
                <w:szCs w:val="24"/>
              </w:rPr>
              <w:t>Ability to work well under pressure without compromising standards</w:t>
            </w:r>
          </w:p>
        </w:tc>
        <w:tc>
          <w:tcPr>
            <w:tcW w:w="1275" w:type="dxa"/>
          </w:tcPr>
          <w:p w:rsidR="00A84A70" w:rsidRPr="001A4771" w:rsidRDefault="00A3319B" w:rsidP="00D66515">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A84A70" w:rsidRPr="001A4771" w:rsidTr="00184D33">
        <w:tc>
          <w:tcPr>
            <w:tcW w:w="9493" w:type="dxa"/>
          </w:tcPr>
          <w:p w:rsidR="00A84A70" w:rsidRPr="00184D33" w:rsidRDefault="001A4771" w:rsidP="00184D33">
            <w:pPr>
              <w:pStyle w:val="ListParagraph"/>
              <w:numPr>
                <w:ilvl w:val="0"/>
                <w:numId w:val="42"/>
              </w:numPr>
              <w:suppressAutoHyphens/>
              <w:overflowPunct/>
              <w:autoSpaceDE/>
              <w:autoSpaceDN/>
              <w:adjustRightInd/>
              <w:ind w:left="357" w:hanging="357"/>
              <w:textAlignment w:val="auto"/>
              <w:rPr>
                <w:rFonts w:asciiTheme="minorHAnsi" w:hAnsiTheme="minorHAnsi" w:cstheme="minorHAnsi"/>
                <w:sz w:val="24"/>
                <w:szCs w:val="24"/>
              </w:rPr>
            </w:pPr>
            <w:r w:rsidRPr="00184D33">
              <w:rPr>
                <w:rFonts w:asciiTheme="minorHAnsi" w:hAnsiTheme="minorHAnsi" w:cstheme="minorHAnsi"/>
                <w:sz w:val="24"/>
                <w:szCs w:val="24"/>
                <w:lang w:eastAsia="en-GB"/>
              </w:rPr>
              <w:t xml:space="preserve">Good listening skills and the ability to relate and communicate effectively with a variety of audiences, including </w:t>
            </w:r>
            <w:r w:rsidRPr="00184D33">
              <w:rPr>
                <w:rFonts w:asciiTheme="minorHAnsi" w:hAnsiTheme="minorHAnsi" w:cstheme="minorHAnsi"/>
                <w:sz w:val="24"/>
                <w:szCs w:val="24"/>
              </w:rPr>
              <w:t xml:space="preserve">colleagues, clients and third parties, </w:t>
            </w:r>
            <w:r w:rsidRPr="00184D33">
              <w:rPr>
                <w:rFonts w:asciiTheme="minorHAnsi" w:hAnsiTheme="minorHAnsi" w:cstheme="minorHAnsi"/>
                <w:sz w:val="24"/>
                <w:szCs w:val="24"/>
                <w:lang w:eastAsia="en-GB"/>
              </w:rPr>
              <w:t xml:space="preserve"> verbally and in writing</w:t>
            </w:r>
            <w:r w:rsidRPr="00184D33">
              <w:rPr>
                <w:rFonts w:asciiTheme="minorHAnsi" w:hAnsiTheme="minorHAnsi" w:cstheme="minorHAnsi"/>
                <w:sz w:val="24"/>
                <w:szCs w:val="24"/>
              </w:rPr>
              <w:t xml:space="preserve"> </w:t>
            </w:r>
          </w:p>
        </w:tc>
        <w:tc>
          <w:tcPr>
            <w:tcW w:w="1275" w:type="dxa"/>
          </w:tcPr>
          <w:p w:rsidR="00A84A70" w:rsidRPr="001A4771" w:rsidRDefault="00A3319B" w:rsidP="00D66515">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A3319B" w:rsidRPr="001A4771" w:rsidTr="00184D33">
        <w:tc>
          <w:tcPr>
            <w:tcW w:w="9493" w:type="dxa"/>
          </w:tcPr>
          <w:p w:rsidR="00A3319B" w:rsidRPr="00184D33" w:rsidRDefault="00E922ED" w:rsidP="00184D33">
            <w:pPr>
              <w:pStyle w:val="ListParagraph"/>
              <w:numPr>
                <w:ilvl w:val="0"/>
                <w:numId w:val="42"/>
              </w:numPr>
              <w:overflowPunct/>
              <w:autoSpaceDE/>
              <w:autoSpaceDN/>
              <w:adjustRightInd/>
              <w:ind w:left="357" w:hanging="357"/>
              <w:contextualSpacing/>
              <w:textAlignment w:val="auto"/>
              <w:rPr>
                <w:rFonts w:asciiTheme="minorHAnsi" w:hAnsiTheme="minorHAnsi" w:cstheme="minorHAnsi"/>
                <w:sz w:val="24"/>
                <w:szCs w:val="24"/>
                <w:lang w:eastAsia="en-GB"/>
              </w:rPr>
            </w:pPr>
            <w:r w:rsidRPr="00184D33">
              <w:rPr>
                <w:rFonts w:asciiTheme="minorHAnsi" w:hAnsiTheme="minorHAnsi" w:cstheme="minorHAnsi"/>
                <w:sz w:val="24"/>
                <w:szCs w:val="24"/>
              </w:rPr>
              <w:t>Ability to produce Housing information sheets and other information resources for organisations and individuals</w:t>
            </w:r>
          </w:p>
        </w:tc>
        <w:tc>
          <w:tcPr>
            <w:tcW w:w="1275" w:type="dxa"/>
          </w:tcPr>
          <w:p w:rsidR="00A3319B" w:rsidRPr="001A4771" w:rsidRDefault="00A3319B" w:rsidP="00A3319B">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E922ED" w:rsidRPr="001A4771" w:rsidTr="00184D33">
        <w:tc>
          <w:tcPr>
            <w:tcW w:w="9493" w:type="dxa"/>
          </w:tcPr>
          <w:p w:rsidR="00E922ED" w:rsidRPr="00184D33" w:rsidRDefault="00E922ED" w:rsidP="00184D33">
            <w:pPr>
              <w:pStyle w:val="ListParagraph"/>
              <w:numPr>
                <w:ilvl w:val="0"/>
                <w:numId w:val="42"/>
              </w:numPr>
              <w:overflowPunct/>
              <w:autoSpaceDE/>
              <w:autoSpaceDN/>
              <w:adjustRightInd/>
              <w:ind w:left="357" w:hanging="357"/>
              <w:contextualSpacing/>
              <w:textAlignment w:val="auto"/>
              <w:rPr>
                <w:rFonts w:asciiTheme="minorHAnsi" w:hAnsiTheme="minorHAnsi" w:cstheme="minorHAnsi"/>
                <w:sz w:val="24"/>
                <w:szCs w:val="24"/>
                <w:lang w:eastAsia="en-GB"/>
              </w:rPr>
            </w:pPr>
            <w:r w:rsidRPr="00184D33">
              <w:rPr>
                <w:rFonts w:asciiTheme="minorHAnsi" w:hAnsiTheme="minorHAnsi" w:cstheme="minorHAnsi"/>
                <w:sz w:val="24"/>
                <w:szCs w:val="24"/>
                <w:lang w:eastAsia="en-GB"/>
              </w:rPr>
              <w:t xml:space="preserve">Ability to organise and deliver training </w:t>
            </w:r>
          </w:p>
        </w:tc>
        <w:tc>
          <w:tcPr>
            <w:tcW w:w="1275" w:type="dxa"/>
          </w:tcPr>
          <w:p w:rsidR="00E922ED" w:rsidRPr="001A4771" w:rsidRDefault="00E922ED" w:rsidP="00E922ED">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E922ED" w:rsidRPr="001A4771" w:rsidTr="00184D33">
        <w:tc>
          <w:tcPr>
            <w:tcW w:w="9493" w:type="dxa"/>
          </w:tcPr>
          <w:p w:rsidR="00E922ED" w:rsidRPr="00184D33" w:rsidRDefault="00E922ED" w:rsidP="00184D33">
            <w:pPr>
              <w:pStyle w:val="ListParagraph"/>
              <w:numPr>
                <w:ilvl w:val="0"/>
                <w:numId w:val="42"/>
              </w:numPr>
              <w:overflowPunct/>
              <w:autoSpaceDE/>
              <w:autoSpaceDN/>
              <w:adjustRightInd/>
              <w:ind w:left="357" w:hanging="357"/>
              <w:contextualSpacing/>
              <w:textAlignment w:val="auto"/>
              <w:rPr>
                <w:rFonts w:asciiTheme="minorHAnsi" w:hAnsiTheme="minorHAnsi" w:cstheme="minorHAnsi"/>
                <w:sz w:val="24"/>
                <w:szCs w:val="24"/>
                <w:lang w:eastAsia="en-GB"/>
              </w:rPr>
            </w:pPr>
            <w:r w:rsidRPr="00184D33">
              <w:rPr>
                <w:rFonts w:asciiTheme="minorHAnsi" w:hAnsiTheme="minorHAnsi" w:cstheme="minorHAnsi"/>
                <w:sz w:val="24"/>
                <w:szCs w:val="24"/>
                <w:lang w:eastAsia="en-GB"/>
              </w:rPr>
              <w:t>Ability to recruit, train and support volunteers</w:t>
            </w:r>
          </w:p>
        </w:tc>
        <w:tc>
          <w:tcPr>
            <w:tcW w:w="1275" w:type="dxa"/>
          </w:tcPr>
          <w:p w:rsidR="00E922ED" w:rsidRPr="001A4771" w:rsidRDefault="00E922ED" w:rsidP="00E922ED">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E922ED" w:rsidRPr="001A4771" w:rsidTr="00184D33">
        <w:tc>
          <w:tcPr>
            <w:tcW w:w="9493" w:type="dxa"/>
          </w:tcPr>
          <w:p w:rsidR="00E922ED" w:rsidRPr="00184D33" w:rsidRDefault="00E922ED" w:rsidP="00184D33">
            <w:pPr>
              <w:pStyle w:val="ListParagraph"/>
              <w:numPr>
                <w:ilvl w:val="0"/>
                <w:numId w:val="42"/>
              </w:numPr>
              <w:suppressAutoHyphens/>
              <w:overflowPunct/>
              <w:autoSpaceDE/>
              <w:autoSpaceDN/>
              <w:adjustRightInd/>
              <w:ind w:left="357" w:hanging="357"/>
              <w:textAlignment w:val="auto"/>
              <w:rPr>
                <w:rFonts w:asciiTheme="minorHAnsi" w:hAnsiTheme="minorHAnsi" w:cstheme="minorHAnsi"/>
                <w:sz w:val="24"/>
                <w:szCs w:val="24"/>
              </w:rPr>
            </w:pPr>
            <w:r w:rsidRPr="00184D33">
              <w:rPr>
                <w:rFonts w:asciiTheme="minorHAnsi" w:hAnsiTheme="minorHAnsi" w:cstheme="minorHAnsi"/>
                <w:sz w:val="24"/>
                <w:szCs w:val="24"/>
              </w:rPr>
              <w:t>Ability to liaise and work effectively in partnership wit</w:t>
            </w:r>
            <w:r w:rsidR="00184D33" w:rsidRPr="00184D33">
              <w:rPr>
                <w:rFonts w:asciiTheme="minorHAnsi" w:hAnsiTheme="minorHAnsi" w:cstheme="minorHAnsi"/>
                <w:sz w:val="24"/>
                <w:szCs w:val="24"/>
              </w:rPr>
              <w:t>h a wide range of stakeholders</w:t>
            </w:r>
          </w:p>
        </w:tc>
        <w:tc>
          <w:tcPr>
            <w:tcW w:w="1275" w:type="dxa"/>
          </w:tcPr>
          <w:p w:rsidR="00E922ED" w:rsidRPr="001A4771" w:rsidRDefault="00E922ED" w:rsidP="00E922ED">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E922ED" w:rsidRPr="001A4771" w:rsidTr="00184D33">
        <w:tc>
          <w:tcPr>
            <w:tcW w:w="9493" w:type="dxa"/>
          </w:tcPr>
          <w:p w:rsidR="00E922ED" w:rsidRPr="00184D33" w:rsidRDefault="00E922ED" w:rsidP="0053069A">
            <w:pPr>
              <w:pStyle w:val="ListParagraph"/>
              <w:numPr>
                <w:ilvl w:val="0"/>
                <w:numId w:val="42"/>
              </w:numPr>
              <w:overflowPunct/>
              <w:autoSpaceDE/>
              <w:autoSpaceDN/>
              <w:adjustRightInd/>
              <w:ind w:left="357" w:hanging="357"/>
              <w:contextualSpacing/>
              <w:textAlignment w:val="auto"/>
              <w:rPr>
                <w:rFonts w:asciiTheme="minorHAnsi" w:hAnsiTheme="minorHAnsi" w:cstheme="minorHAnsi"/>
                <w:sz w:val="24"/>
                <w:szCs w:val="24"/>
              </w:rPr>
            </w:pPr>
            <w:r w:rsidRPr="00184D33">
              <w:rPr>
                <w:rFonts w:asciiTheme="minorHAnsi" w:hAnsiTheme="minorHAnsi" w:cstheme="minorHAnsi"/>
                <w:sz w:val="24"/>
                <w:szCs w:val="24"/>
              </w:rPr>
              <w:t xml:space="preserve">Understanding of housing problems and commitment to identify social policy implications of issues presented and take appropriate action to influence social policy </w:t>
            </w:r>
          </w:p>
        </w:tc>
        <w:tc>
          <w:tcPr>
            <w:tcW w:w="1275" w:type="dxa"/>
          </w:tcPr>
          <w:p w:rsidR="00E922ED" w:rsidRPr="001A4771" w:rsidRDefault="00E922ED" w:rsidP="00E922ED">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 xml:space="preserve">Essential </w:t>
            </w:r>
          </w:p>
        </w:tc>
      </w:tr>
      <w:tr w:rsidR="00E922ED" w:rsidRPr="001A4771" w:rsidTr="00184D33">
        <w:tc>
          <w:tcPr>
            <w:tcW w:w="9493" w:type="dxa"/>
          </w:tcPr>
          <w:p w:rsidR="00E922ED" w:rsidRPr="00184D33" w:rsidRDefault="00E922ED" w:rsidP="00184D33">
            <w:pPr>
              <w:pStyle w:val="ListParagraph"/>
              <w:numPr>
                <w:ilvl w:val="0"/>
                <w:numId w:val="42"/>
              </w:numPr>
              <w:overflowPunct/>
              <w:autoSpaceDE/>
              <w:autoSpaceDN/>
              <w:adjustRightInd/>
              <w:ind w:left="357" w:hanging="357"/>
              <w:contextualSpacing/>
              <w:textAlignment w:val="auto"/>
              <w:rPr>
                <w:rFonts w:asciiTheme="minorHAnsi" w:hAnsiTheme="minorHAnsi" w:cstheme="minorHAnsi"/>
                <w:sz w:val="24"/>
                <w:szCs w:val="24"/>
                <w:lang w:eastAsia="en-GB"/>
              </w:rPr>
            </w:pPr>
            <w:r w:rsidRPr="00184D33">
              <w:rPr>
                <w:rFonts w:asciiTheme="minorHAnsi" w:hAnsiTheme="minorHAnsi" w:cstheme="minorHAnsi"/>
                <w:sz w:val="24"/>
                <w:szCs w:val="24"/>
                <w:lang w:eastAsia="en-GB"/>
              </w:rPr>
              <w:t>The ability to put in place and maintain effective systems for monitoring service outcomes and write reports internally/externally</w:t>
            </w:r>
          </w:p>
        </w:tc>
        <w:tc>
          <w:tcPr>
            <w:tcW w:w="1275" w:type="dxa"/>
          </w:tcPr>
          <w:p w:rsidR="00E922ED" w:rsidRPr="001A4771" w:rsidRDefault="00E922ED" w:rsidP="00E922ED">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E922ED" w:rsidRPr="001A4771" w:rsidTr="00184D33">
        <w:tc>
          <w:tcPr>
            <w:tcW w:w="9493" w:type="dxa"/>
          </w:tcPr>
          <w:p w:rsidR="00E922ED" w:rsidRPr="00184D33" w:rsidRDefault="00E922ED" w:rsidP="00184D33">
            <w:pPr>
              <w:pStyle w:val="ListParagraph"/>
              <w:numPr>
                <w:ilvl w:val="0"/>
                <w:numId w:val="42"/>
              </w:numPr>
              <w:overflowPunct/>
              <w:autoSpaceDE/>
              <w:autoSpaceDN/>
              <w:adjustRightInd/>
              <w:ind w:left="357" w:hanging="357"/>
              <w:contextualSpacing/>
              <w:textAlignment w:val="auto"/>
              <w:rPr>
                <w:rFonts w:asciiTheme="minorHAnsi" w:hAnsiTheme="minorHAnsi" w:cstheme="minorHAnsi"/>
                <w:sz w:val="24"/>
                <w:szCs w:val="24"/>
                <w:lang w:eastAsia="en-GB"/>
              </w:rPr>
            </w:pPr>
            <w:r w:rsidRPr="00184D33">
              <w:rPr>
                <w:rFonts w:asciiTheme="minorHAnsi" w:hAnsiTheme="minorHAnsi" w:cstheme="minorHAnsi"/>
                <w:sz w:val="24"/>
                <w:szCs w:val="24"/>
              </w:rPr>
              <w:t>Ability to be self-servicing and manage most of your own typing, filing and own general admin needs</w:t>
            </w:r>
          </w:p>
        </w:tc>
        <w:tc>
          <w:tcPr>
            <w:tcW w:w="1275" w:type="dxa"/>
          </w:tcPr>
          <w:p w:rsidR="00E922ED" w:rsidRPr="001A4771" w:rsidRDefault="00E922ED" w:rsidP="00E922ED">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 xml:space="preserve">Essential </w:t>
            </w:r>
          </w:p>
        </w:tc>
      </w:tr>
      <w:tr w:rsidR="00E922ED" w:rsidRPr="001A4771" w:rsidTr="00184D33">
        <w:tc>
          <w:tcPr>
            <w:tcW w:w="9493" w:type="dxa"/>
          </w:tcPr>
          <w:p w:rsidR="00E922ED" w:rsidRPr="00184D33" w:rsidRDefault="00E922ED" w:rsidP="00184D33">
            <w:pPr>
              <w:pStyle w:val="ListParagraph"/>
              <w:numPr>
                <w:ilvl w:val="0"/>
                <w:numId w:val="42"/>
              </w:numPr>
              <w:overflowPunct/>
              <w:autoSpaceDE/>
              <w:autoSpaceDN/>
              <w:adjustRightInd/>
              <w:ind w:left="357" w:hanging="357"/>
              <w:contextualSpacing/>
              <w:textAlignment w:val="auto"/>
              <w:rPr>
                <w:rFonts w:asciiTheme="minorHAnsi" w:hAnsiTheme="minorHAnsi" w:cstheme="minorHAnsi"/>
                <w:sz w:val="24"/>
                <w:szCs w:val="24"/>
              </w:rPr>
            </w:pPr>
            <w:r w:rsidRPr="00184D33">
              <w:rPr>
                <w:rFonts w:asciiTheme="minorHAnsi" w:hAnsiTheme="minorHAnsi" w:cstheme="minorHAnsi"/>
                <w:sz w:val="24"/>
                <w:szCs w:val="24"/>
              </w:rPr>
              <w:t>Ability to use computer and information technology including case management information systems and proficient in Microsoft operating systems (Word, Excel, and Office).</w:t>
            </w:r>
          </w:p>
        </w:tc>
        <w:tc>
          <w:tcPr>
            <w:tcW w:w="1275" w:type="dxa"/>
          </w:tcPr>
          <w:p w:rsidR="00E922ED" w:rsidRPr="001A4771" w:rsidRDefault="00E922ED" w:rsidP="00E922ED">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bl>
    <w:p w:rsidR="00D66515" w:rsidRPr="001A4771" w:rsidRDefault="00D66515" w:rsidP="00D66515">
      <w:pPr>
        <w:overflowPunct/>
        <w:autoSpaceDE/>
        <w:autoSpaceDN/>
        <w:adjustRightInd/>
        <w:textAlignment w:val="auto"/>
        <w:rPr>
          <w:rFonts w:asciiTheme="minorHAnsi" w:hAnsiTheme="minorHAnsi" w:cstheme="minorHAnsi"/>
          <w:sz w:val="24"/>
          <w:szCs w:val="24"/>
          <w:lang w:eastAsia="en-GB"/>
        </w:rPr>
      </w:pPr>
    </w:p>
    <w:p w:rsidR="00D66515" w:rsidRPr="001A4771" w:rsidRDefault="00D66515" w:rsidP="006235DB">
      <w:pPr>
        <w:numPr>
          <w:ilvl w:val="0"/>
          <w:numId w:val="34"/>
        </w:numPr>
        <w:overflowPunct/>
        <w:autoSpaceDE/>
        <w:autoSpaceDN/>
        <w:adjustRightInd/>
        <w:spacing w:after="200" w:line="276" w:lineRule="auto"/>
        <w:contextualSpacing/>
        <w:textAlignment w:val="auto"/>
        <w:rPr>
          <w:rFonts w:asciiTheme="minorHAnsi" w:hAnsiTheme="minorHAnsi" w:cstheme="minorHAnsi"/>
          <w:sz w:val="24"/>
          <w:szCs w:val="24"/>
          <w:lang w:eastAsia="en-GB"/>
        </w:rPr>
      </w:pPr>
      <w:r w:rsidRPr="001A4771">
        <w:rPr>
          <w:rFonts w:asciiTheme="minorHAnsi" w:hAnsiTheme="minorHAnsi" w:cstheme="minorHAnsi"/>
          <w:b/>
          <w:sz w:val="24"/>
          <w:szCs w:val="24"/>
          <w:lang w:eastAsia="en-GB"/>
        </w:rPr>
        <w:t xml:space="preserve">General </w:t>
      </w:r>
    </w:p>
    <w:tbl>
      <w:tblPr>
        <w:tblStyle w:val="TableGrid1"/>
        <w:tblW w:w="10627" w:type="dxa"/>
        <w:tblLook w:val="04A0" w:firstRow="1" w:lastRow="0" w:firstColumn="1" w:lastColumn="0" w:noHBand="0" w:noVBand="1"/>
      </w:tblPr>
      <w:tblGrid>
        <w:gridCol w:w="9493"/>
        <w:gridCol w:w="1134"/>
      </w:tblGrid>
      <w:tr w:rsidR="001A4771" w:rsidRPr="001A4771" w:rsidTr="00D66515">
        <w:tc>
          <w:tcPr>
            <w:tcW w:w="9493" w:type="dxa"/>
          </w:tcPr>
          <w:p w:rsidR="001A4771" w:rsidRPr="00CE69EB" w:rsidRDefault="001A4771" w:rsidP="00CE69EB">
            <w:pPr>
              <w:pStyle w:val="ListParagraph"/>
              <w:numPr>
                <w:ilvl w:val="0"/>
                <w:numId w:val="45"/>
              </w:numPr>
              <w:overflowPunct/>
              <w:autoSpaceDE/>
              <w:autoSpaceDN/>
              <w:adjustRightInd/>
              <w:ind w:left="357" w:hanging="357"/>
              <w:contextualSpacing/>
              <w:textAlignment w:val="auto"/>
              <w:rPr>
                <w:rFonts w:asciiTheme="minorHAnsi" w:hAnsiTheme="minorHAnsi" w:cstheme="minorHAnsi"/>
                <w:sz w:val="24"/>
                <w:szCs w:val="24"/>
              </w:rPr>
            </w:pPr>
            <w:r w:rsidRPr="00CE69EB">
              <w:rPr>
                <w:rFonts w:asciiTheme="minorHAnsi" w:hAnsiTheme="minorHAnsi" w:cstheme="minorHAnsi"/>
                <w:sz w:val="24"/>
                <w:szCs w:val="24"/>
                <w:lang w:eastAsia="en-GB"/>
              </w:rPr>
              <w:t>A clear commitment to and understanding of equality and diversity in relation to service provision and management.</w:t>
            </w:r>
            <w:r w:rsidRPr="00CE69EB">
              <w:rPr>
                <w:rFonts w:asciiTheme="minorHAnsi" w:hAnsiTheme="minorHAnsi" w:cstheme="minorHAnsi"/>
                <w:sz w:val="24"/>
                <w:szCs w:val="24"/>
              </w:rPr>
              <w:t xml:space="preserve"> </w:t>
            </w:r>
            <w:r w:rsidRPr="00CE69EB">
              <w:rPr>
                <w:rFonts w:asciiTheme="minorHAnsi" w:hAnsiTheme="minorHAnsi" w:cstheme="minorHAnsi"/>
                <w:sz w:val="24"/>
                <w:szCs w:val="24"/>
                <w:lang w:eastAsia="en-GB"/>
              </w:rPr>
              <w:t>Sensitivity to cultural differences, and the ability to work in diverse settings</w:t>
            </w:r>
          </w:p>
        </w:tc>
        <w:tc>
          <w:tcPr>
            <w:tcW w:w="1134" w:type="dxa"/>
          </w:tcPr>
          <w:p w:rsidR="001A4771" w:rsidRPr="001A4771" w:rsidRDefault="001A4771" w:rsidP="001A4771">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1A4771" w:rsidRPr="001A4771" w:rsidTr="00D66515">
        <w:tc>
          <w:tcPr>
            <w:tcW w:w="9493" w:type="dxa"/>
          </w:tcPr>
          <w:p w:rsidR="001A4771" w:rsidRPr="00CE69EB" w:rsidRDefault="001A4771" w:rsidP="00CE69EB">
            <w:pPr>
              <w:pStyle w:val="ListParagraph"/>
              <w:numPr>
                <w:ilvl w:val="0"/>
                <w:numId w:val="45"/>
              </w:numPr>
              <w:overflowPunct/>
              <w:autoSpaceDE/>
              <w:autoSpaceDN/>
              <w:adjustRightInd/>
              <w:ind w:left="357" w:hanging="357"/>
              <w:contextualSpacing/>
              <w:textAlignment w:val="auto"/>
              <w:rPr>
                <w:rFonts w:asciiTheme="minorHAnsi" w:hAnsiTheme="minorHAnsi" w:cstheme="minorHAnsi"/>
                <w:sz w:val="24"/>
                <w:szCs w:val="24"/>
              </w:rPr>
            </w:pPr>
            <w:r w:rsidRPr="00CE69EB">
              <w:rPr>
                <w:rFonts w:asciiTheme="minorHAnsi" w:hAnsiTheme="minorHAnsi" w:cstheme="minorHAnsi"/>
                <w:sz w:val="24"/>
                <w:szCs w:val="24"/>
                <w:lang w:eastAsia="en-GB"/>
              </w:rPr>
              <w:t>A commitment to ongoing professional development </w:t>
            </w:r>
          </w:p>
        </w:tc>
        <w:tc>
          <w:tcPr>
            <w:tcW w:w="1134" w:type="dxa"/>
          </w:tcPr>
          <w:p w:rsidR="001A4771" w:rsidRPr="001A4771" w:rsidRDefault="001A4771" w:rsidP="001A4771">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Essential</w:t>
            </w:r>
          </w:p>
        </w:tc>
      </w:tr>
      <w:tr w:rsidR="001A4771" w:rsidRPr="00D66515" w:rsidTr="00D66515">
        <w:tc>
          <w:tcPr>
            <w:tcW w:w="9493" w:type="dxa"/>
          </w:tcPr>
          <w:p w:rsidR="001A4771" w:rsidRPr="00CE69EB" w:rsidRDefault="001A4771" w:rsidP="00CE69EB">
            <w:pPr>
              <w:pStyle w:val="ListParagraph"/>
              <w:numPr>
                <w:ilvl w:val="0"/>
                <w:numId w:val="45"/>
              </w:numPr>
              <w:overflowPunct/>
              <w:autoSpaceDE/>
              <w:autoSpaceDN/>
              <w:adjustRightInd/>
              <w:ind w:left="357" w:hanging="357"/>
              <w:contextualSpacing/>
              <w:textAlignment w:val="auto"/>
              <w:rPr>
                <w:rFonts w:asciiTheme="minorHAnsi" w:hAnsiTheme="minorHAnsi" w:cstheme="minorHAnsi"/>
                <w:sz w:val="24"/>
                <w:szCs w:val="24"/>
              </w:rPr>
            </w:pPr>
            <w:r w:rsidRPr="00CE69EB">
              <w:rPr>
                <w:rFonts w:asciiTheme="minorHAnsi" w:hAnsiTheme="minorHAnsi" w:cstheme="minorHAnsi"/>
                <w:sz w:val="24"/>
                <w:szCs w:val="24"/>
              </w:rPr>
              <w:t>Second language</w:t>
            </w:r>
          </w:p>
        </w:tc>
        <w:tc>
          <w:tcPr>
            <w:tcW w:w="1134" w:type="dxa"/>
          </w:tcPr>
          <w:p w:rsidR="001A4771" w:rsidRPr="001A4771" w:rsidRDefault="001A4771" w:rsidP="001A4771">
            <w:pPr>
              <w:overflowPunct/>
              <w:autoSpaceDE/>
              <w:autoSpaceDN/>
              <w:adjustRightInd/>
              <w:textAlignment w:val="auto"/>
              <w:rPr>
                <w:rFonts w:asciiTheme="minorHAnsi" w:hAnsiTheme="minorHAnsi" w:cstheme="minorHAnsi"/>
                <w:sz w:val="24"/>
                <w:szCs w:val="24"/>
                <w:lang w:eastAsia="en-GB"/>
              </w:rPr>
            </w:pPr>
            <w:r w:rsidRPr="001A4771">
              <w:rPr>
                <w:rFonts w:asciiTheme="minorHAnsi" w:hAnsiTheme="minorHAnsi" w:cstheme="minorHAnsi"/>
                <w:sz w:val="24"/>
                <w:szCs w:val="24"/>
                <w:lang w:eastAsia="en-GB"/>
              </w:rPr>
              <w:t>Desirable</w:t>
            </w:r>
          </w:p>
        </w:tc>
      </w:tr>
    </w:tbl>
    <w:p w:rsidR="00D66515" w:rsidRPr="00D66515" w:rsidRDefault="00D66515" w:rsidP="00D66515">
      <w:pPr>
        <w:overflowPunct/>
        <w:autoSpaceDE/>
        <w:autoSpaceDN/>
        <w:adjustRightInd/>
        <w:jc w:val="both"/>
        <w:textAlignment w:val="auto"/>
        <w:rPr>
          <w:rFonts w:asciiTheme="minorHAnsi" w:hAnsiTheme="minorHAnsi" w:cstheme="minorHAnsi"/>
          <w:sz w:val="24"/>
          <w:szCs w:val="24"/>
          <w:lang w:eastAsia="en-GB"/>
        </w:rPr>
      </w:pPr>
    </w:p>
    <w:p w:rsidR="00D66515" w:rsidRPr="00D66515" w:rsidRDefault="00D66515" w:rsidP="00D66515">
      <w:pPr>
        <w:overflowPunct/>
        <w:autoSpaceDE/>
        <w:autoSpaceDN/>
        <w:adjustRightInd/>
        <w:jc w:val="both"/>
        <w:textAlignment w:val="auto"/>
        <w:rPr>
          <w:rFonts w:asciiTheme="minorHAnsi" w:hAnsiTheme="minorHAnsi" w:cstheme="minorHAnsi"/>
          <w:sz w:val="24"/>
          <w:szCs w:val="24"/>
          <w:lang w:eastAsia="en-GB"/>
        </w:rPr>
      </w:pPr>
      <w:r w:rsidRPr="00D66515">
        <w:rPr>
          <w:rFonts w:asciiTheme="minorHAnsi" w:hAnsiTheme="minorHAnsi" w:cstheme="minorHAnsi"/>
          <w:b/>
          <w:bCs/>
          <w:sz w:val="24"/>
          <w:szCs w:val="24"/>
          <w:lang w:eastAsia="en-GB"/>
        </w:rPr>
        <w:t>Unpaid Work</w:t>
      </w:r>
    </w:p>
    <w:p w:rsidR="00D66515" w:rsidRPr="00D66515" w:rsidRDefault="00D66515" w:rsidP="00D66515">
      <w:pPr>
        <w:overflowPunct/>
        <w:autoSpaceDE/>
        <w:autoSpaceDN/>
        <w:adjustRightInd/>
        <w:jc w:val="both"/>
        <w:textAlignment w:val="auto"/>
        <w:rPr>
          <w:rFonts w:asciiTheme="minorHAnsi" w:hAnsiTheme="minorHAnsi" w:cstheme="minorHAnsi"/>
          <w:color w:val="000000" w:themeColor="text1"/>
          <w:sz w:val="24"/>
          <w:szCs w:val="24"/>
          <w:u w:val="single"/>
        </w:rPr>
      </w:pPr>
      <w:r w:rsidRPr="00D66515">
        <w:rPr>
          <w:rFonts w:asciiTheme="minorHAnsi" w:hAnsiTheme="minorHAnsi" w:cstheme="minorHAnsi"/>
          <w:sz w:val="24"/>
          <w:szCs w:val="24"/>
          <w:lang w:eastAsia="en-GB"/>
        </w:rPr>
        <w:t>Where experience is stipulated, equal weight will be attached to experience gained whether in a paid or unpaid capacity.</w:t>
      </w:r>
      <w:r w:rsidRPr="00D66515">
        <w:rPr>
          <w:rFonts w:asciiTheme="minorHAnsi" w:hAnsiTheme="minorHAnsi" w:cstheme="minorHAnsi"/>
          <w:color w:val="000000" w:themeColor="text1"/>
          <w:sz w:val="24"/>
          <w:szCs w:val="24"/>
          <w:u w:val="single"/>
        </w:rPr>
        <w:br w:type="page"/>
      </w:r>
    </w:p>
    <w:p w:rsidR="00BB3805" w:rsidRPr="007A119F" w:rsidRDefault="00BB3805" w:rsidP="00BB3805">
      <w:pPr>
        <w:widowControl w:val="0"/>
        <w:spacing w:line="240" w:lineRule="atLeast"/>
        <w:rPr>
          <w:rFonts w:ascii="Arial" w:hAnsi="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2"/>
      </w:tblGrid>
      <w:tr w:rsidR="00BB3805" w:rsidRPr="007A119F" w:rsidTr="00D55517">
        <w:trPr>
          <w:trHeight w:val="994"/>
        </w:trPr>
        <w:tc>
          <w:tcPr>
            <w:tcW w:w="10682" w:type="dxa"/>
            <w:tcBorders>
              <w:bottom w:val="single" w:sz="4" w:space="0" w:color="auto"/>
            </w:tcBorders>
          </w:tcPr>
          <w:p w:rsidR="00BB3805" w:rsidRPr="007A119F" w:rsidRDefault="00513759" w:rsidP="00A303AB">
            <w:pPr>
              <w:spacing w:before="120" w:after="120" w:line="360" w:lineRule="auto"/>
              <w:jc w:val="center"/>
              <w:rPr>
                <w:rFonts w:ascii="Arial" w:hAnsi="Arial" w:cs="Arial"/>
                <w:sz w:val="22"/>
              </w:rPr>
            </w:pPr>
            <w:r w:rsidRPr="007A119F">
              <w:rPr>
                <w:rFonts w:ascii="Arial" w:hAnsi="Arial" w:cs="Arial"/>
                <w:noProof/>
                <w:sz w:val="28"/>
                <w:szCs w:val="28"/>
                <w:lang w:eastAsia="en-GB"/>
              </w:rPr>
              <mc:AlternateContent>
                <mc:Choice Requires="wps">
                  <w:drawing>
                    <wp:anchor distT="0" distB="0" distL="114300" distR="114300" simplePos="0" relativeHeight="251658240" behindDoc="0" locked="0" layoutInCell="0" allowOverlap="1" wp14:anchorId="751F2C31" wp14:editId="47EF4491">
                      <wp:simplePos x="0" y="0"/>
                      <wp:positionH relativeFrom="column">
                        <wp:posOffset>-62865</wp:posOffset>
                      </wp:positionH>
                      <wp:positionV relativeFrom="paragraph">
                        <wp:posOffset>-3810</wp:posOffset>
                      </wp:positionV>
                      <wp:extent cx="6743700" cy="669290"/>
                      <wp:effectExtent l="381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CC7" w:rsidRPr="005D3DA1" w:rsidRDefault="00C34CC7" w:rsidP="00BB3805">
                                  <w:pPr>
                                    <w:jc w:val="center"/>
                                    <w:rPr>
                                      <w:rFonts w:ascii="Calibri" w:hAnsi="Calibri" w:cs="Arial"/>
                                      <w:sz w:val="36"/>
                                      <w:szCs w:val="36"/>
                                    </w:rPr>
                                  </w:pPr>
                                  <w:r w:rsidRPr="005D3DA1">
                                    <w:rPr>
                                      <w:rFonts w:ascii="Calibri" w:hAnsi="Calibri" w:cs="Arial"/>
                                      <w:sz w:val="36"/>
                                      <w:szCs w:val="36"/>
                                    </w:rPr>
                                    <w:t>CENTRE 70 APPLICATION FOR EMPLOYMENT</w:t>
                                  </w:r>
                                </w:p>
                                <w:p w:rsidR="00C34CC7" w:rsidRPr="005D3DA1" w:rsidRDefault="00C34CC7" w:rsidP="00BB3805">
                                  <w:pPr>
                                    <w:pStyle w:val="Heading6"/>
                                    <w:rPr>
                                      <w:rFonts w:ascii="Calibri" w:hAnsi="Calibri"/>
                                      <w:b/>
                                    </w:rPr>
                                  </w:pPr>
                                  <w:r w:rsidRPr="005D3DA1">
                                    <w:rPr>
                                      <w:rFonts w:ascii="Calibri" w:hAnsi="Calibri"/>
                                      <w:b/>
                                    </w:rPr>
                                    <w:t>SUPPLEMENTARY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F2C31" id="Text Box 4" o:spid="_x0000_s1027" type="#_x0000_t202" style="position:absolute;left:0;text-align:left;margin-left:-4.95pt;margin-top:-.3pt;width:531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quQIAAMA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" o:allowincell="f" filled="f" stroked="f">
                      <v:textbox>
                        <w:txbxContent>
                          <w:p w:rsidR="00C34CC7" w:rsidRPr="005D3DA1" w:rsidRDefault="00C34CC7" w:rsidP="00BB3805">
                            <w:pPr>
                              <w:jc w:val="center"/>
                              <w:rPr>
                                <w:rFonts w:ascii="Calibri" w:hAnsi="Calibri" w:cs="Arial"/>
                                <w:sz w:val="36"/>
                                <w:szCs w:val="36"/>
                              </w:rPr>
                            </w:pPr>
                            <w:r w:rsidRPr="005D3DA1">
                              <w:rPr>
                                <w:rFonts w:ascii="Calibri" w:hAnsi="Calibri" w:cs="Arial"/>
                                <w:sz w:val="36"/>
                                <w:szCs w:val="36"/>
                              </w:rPr>
                              <w:t>CENTRE 70 APPLICATION FOR EMPLOYMENT</w:t>
                            </w:r>
                          </w:p>
                          <w:p w:rsidR="00C34CC7" w:rsidRPr="005D3DA1" w:rsidRDefault="00C34CC7" w:rsidP="00BB3805">
                            <w:pPr>
                              <w:pStyle w:val="Heading6"/>
                              <w:rPr>
                                <w:rFonts w:ascii="Calibri" w:hAnsi="Calibri"/>
                                <w:b/>
                              </w:rPr>
                            </w:pPr>
                            <w:r w:rsidRPr="005D3DA1">
                              <w:rPr>
                                <w:rFonts w:ascii="Calibri" w:hAnsi="Calibri"/>
                                <w:b/>
                              </w:rPr>
                              <w:t>SUPPLEMENTARY FORM</w:t>
                            </w:r>
                          </w:p>
                        </w:txbxContent>
                      </v:textbox>
                    </v:shape>
                  </w:pict>
                </mc:Fallback>
              </mc:AlternateContent>
            </w:r>
          </w:p>
        </w:tc>
      </w:tr>
      <w:tr w:rsidR="00BB3805" w:rsidRPr="007A119F" w:rsidTr="00D55517">
        <w:tc>
          <w:tcPr>
            <w:tcW w:w="10682" w:type="dxa"/>
            <w:tcBorders>
              <w:bottom w:val="single" w:sz="4" w:space="0" w:color="auto"/>
            </w:tcBorders>
          </w:tcPr>
          <w:p w:rsidR="00BB3805" w:rsidRPr="007A119F" w:rsidRDefault="00BB3805" w:rsidP="00A303AB">
            <w:pPr>
              <w:spacing w:before="120" w:after="120"/>
              <w:jc w:val="center"/>
              <w:rPr>
                <w:rFonts w:ascii="Calibri" w:hAnsi="Calibri" w:cs="Arial"/>
                <w:b/>
                <w:sz w:val="28"/>
                <w:szCs w:val="28"/>
                <w:u w:val="single"/>
              </w:rPr>
            </w:pPr>
            <w:r w:rsidRPr="007A119F">
              <w:rPr>
                <w:rFonts w:ascii="Calibri" w:hAnsi="Calibri" w:cs="Arial"/>
                <w:b/>
                <w:sz w:val="28"/>
                <w:szCs w:val="28"/>
                <w:u w:val="single"/>
              </w:rPr>
              <w:t>STRICTLY CONFIDENTIAL</w:t>
            </w:r>
          </w:p>
          <w:p w:rsidR="00BB3805" w:rsidRPr="007A119F" w:rsidRDefault="00BB3805" w:rsidP="00A303AB">
            <w:pPr>
              <w:spacing w:after="120"/>
              <w:jc w:val="center"/>
              <w:rPr>
                <w:rFonts w:ascii="Arial" w:hAnsi="Arial" w:cs="Arial"/>
                <w:b/>
                <w:sz w:val="22"/>
              </w:rPr>
            </w:pPr>
            <w:r w:rsidRPr="007A119F">
              <w:rPr>
                <w:rFonts w:ascii="Calibri" w:hAnsi="Calibri" w:cs="Arial"/>
                <w:b/>
                <w:sz w:val="28"/>
                <w:szCs w:val="28"/>
                <w:shd w:val="clear" w:color="auto" w:fill="E0E0E0"/>
              </w:rPr>
              <w:t>This part of the form will be detached before the shortlisting process is undertaken</w:t>
            </w:r>
          </w:p>
        </w:tc>
      </w:tr>
      <w:tr w:rsidR="00BB3805" w:rsidRPr="007A119F" w:rsidTr="00D55517">
        <w:tc>
          <w:tcPr>
            <w:tcW w:w="10682" w:type="dxa"/>
            <w:tcBorders>
              <w:left w:val="nil"/>
              <w:right w:val="nil"/>
            </w:tcBorders>
          </w:tcPr>
          <w:p w:rsidR="00BB3805" w:rsidRPr="007A119F" w:rsidRDefault="00BB3805" w:rsidP="00A303AB">
            <w:pPr>
              <w:jc w:val="center"/>
              <w:rPr>
                <w:rFonts w:ascii="Arial" w:hAnsi="Arial" w:cs="Arial"/>
                <w:b/>
                <w:sz w:val="22"/>
                <w:u w:val="single"/>
              </w:rPr>
            </w:pPr>
          </w:p>
        </w:tc>
      </w:tr>
      <w:tr w:rsidR="00D55517" w:rsidRPr="007A119F" w:rsidTr="00BA1B76">
        <w:tc>
          <w:tcPr>
            <w:tcW w:w="10682" w:type="dxa"/>
            <w:tcBorders>
              <w:left w:val="nil"/>
              <w:right w:val="nil"/>
            </w:tcBorders>
          </w:tcPr>
          <w:p w:rsidR="00D55517" w:rsidRPr="007A119F" w:rsidRDefault="00D55517" w:rsidP="00BA1B76">
            <w:pPr>
              <w:rPr>
                <w:rFonts w:ascii="Arial" w:hAnsi="Arial" w:cs="Arial"/>
                <w:sz w:val="22"/>
              </w:rPr>
            </w:pPr>
          </w:p>
        </w:tc>
      </w:tr>
      <w:tr w:rsidR="00D55517" w:rsidRPr="007A119F" w:rsidTr="00BA1B76">
        <w:tc>
          <w:tcPr>
            <w:tcW w:w="10682" w:type="dxa"/>
            <w:tcBorders>
              <w:bottom w:val="single" w:sz="4" w:space="0" w:color="auto"/>
            </w:tcBorders>
          </w:tcPr>
          <w:p w:rsidR="00D55517" w:rsidRPr="007A119F" w:rsidRDefault="00D55517" w:rsidP="00BA1B76">
            <w:pPr>
              <w:pStyle w:val="Heading3"/>
              <w:shd w:val="clear" w:color="auto" w:fill="D9D9D9"/>
              <w:rPr>
                <w:rFonts w:cs="Arial"/>
              </w:rPr>
            </w:pPr>
            <w:r w:rsidRPr="007A119F">
              <w:rPr>
                <w:rFonts w:cs="Arial"/>
                <w:shd w:val="clear" w:color="auto" w:fill="D9D9D9"/>
              </w:rPr>
              <w:t>EQUALITY AND DIVERSITY</w:t>
            </w:r>
          </w:p>
          <w:p w:rsidR="00D55517" w:rsidRPr="007A119F" w:rsidRDefault="00D55517" w:rsidP="00BA1B76">
            <w:pPr>
              <w:rPr>
                <w:rFonts w:ascii="Arial" w:hAnsi="Arial" w:cs="Arial"/>
                <w:sz w:val="22"/>
              </w:rPr>
            </w:pPr>
          </w:p>
          <w:p w:rsidR="00D55517" w:rsidRPr="007A119F" w:rsidRDefault="002235D9" w:rsidP="00B2576D">
            <w:pPr>
              <w:jc w:val="both"/>
              <w:rPr>
                <w:rFonts w:ascii="Calibri" w:hAnsi="Calibri" w:cs="Arial"/>
                <w:sz w:val="24"/>
                <w:szCs w:val="24"/>
              </w:rPr>
            </w:pPr>
            <w:r w:rsidRPr="007A119F">
              <w:rPr>
                <w:rFonts w:ascii="Calibri" w:hAnsi="Calibri" w:cs="Arial"/>
                <w:sz w:val="24"/>
                <w:szCs w:val="24"/>
              </w:rPr>
              <w:t>Centre 70</w:t>
            </w:r>
            <w:r w:rsidR="00D55517" w:rsidRPr="007A119F">
              <w:rPr>
                <w:rFonts w:ascii="Calibri" w:hAnsi="Calibri" w:cs="Arial"/>
                <w:sz w:val="24"/>
                <w:szCs w:val="24"/>
              </w:rPr>
              <w:t xml:space="preserve"> are committed to the active promotion and support of equality, diversity and opportunity both in the way services are delivered and in our role as an employer.</w:t>
            </w:r>
          </w:p>
          <w:p w:rsidR="00D55517" w:rsidRPr="007A119F" w:rsidRDefault="00D55517" w:rsidP="00B2576D">
            <w:pPr>
              <w:jc w:val="both"/>
              <w:rPr>
                <w:rFonts w:ascii="Calibri" w:hAnsi="Calibri" w:cs="Arial"/>
                <w:sz w:val="24"/>
                <w:szCs w:val="24"/>
              </w:rPr>
            </w:pPr>
          </w:p>
          <w:p w:rsidR="00D55517" w:rsidRPr="007A119F" w:rsidRDefault="00D55517" w:rsidP="00B2576D">
            <w:pPr>
              <w:jc w:val="both"/>
              <w:rPr>
                <w:rFonts w:ascii="Calibri" w:hAnsi="Calibri" w:cs="Arial"/>
                <w:sz w:val="24"/>
                <w:szCs w:val="24"/>
              </w:rPr>
            </w:pPr>
            <w:r w:rsidRPr="007A119F">
              <w:rPr>
                <w:rFonts w:ascii="Calibri" w:hAnsi="Calibri" w:cs="Arial"/>
                <w:b/>
                <w:sz w:val="24"/>
                <w:szCs w:val="24"/>
              </w:rPr>
              <w:t>Centre 70 declares its intention not to d</w:t>
            </w:r>
            <w:smartTag w:uri="urn:schemas-microsoft-com:office:smarttags" w:element="PersonName">
              <w:r w:rsidRPr="007A119F">
                <w:rPr>
                  <w:rFonts w:ascii="Calibri" w:hAnsi="Calibri" w:cs="Arial"/>
                  <w:b/>
                  <w:sz w:val="24"/>
                  <w:szCs w:val="24"/>
                </w:rPr>
                <w:t>is</w:t>
              </w:r>
            </w:smartTag>
            <w:r w:rsidRPr="007A119F">
              <w:rPr>
                <w:rFonts w:ascii="Calibri" w:hAnsi="Calibri" w:cs="Arial"/>
                <w:b/>
                <w:sz w:val="24"/>
                <w:szCs w:val="24"/>
              </w:rPr>
              <w:t>criminate against anyone on the grounds of age, d</w:t>
            </w:r>
            <w:smartTag w:uri="urn:schemas-microsoft-com:office:smarttags" w:element="PersonName">
              <w:r w:rsidRPr="007A119F">
                <w:rPr>
                  <w:rFonts w:ascii="Calibri" w:hAnsi="Calibri" w:cs="Arial"/>
                  <w:b/>
                  <w:sz w:val="24"/>
                  <w:szCs w:val="24"/>
                </w:rPr>
                <w:t>is</w:t>
              </w:r>
            </w:smartTag>
            <w:r w:rsidRPr="007A119F">
              <w:rPr>
                <w:rFonts w:ascii="Calibri" w:hAnsi="Calibri" w:cs="Arial"/>
                <w:b/>
                <w:sz w:val="24"/>
                <w:szCs w:val="24"/>
              </w:rPr>
              <w:t>ability, race, colour, ethnic or national origins, religion or belief, gender or gender reassignment, marital or civil partnership status, pregnancy or maternity, class, sexual orientation or caring responsibility.</w:t>
            </w:r>
          </w:p>
          <w:p w:rsidR="00D55517" w:rsidRPr="007A119F" w:rsidRDefault="00D55517" w:rsidP="00B2576D">
            <w:pPr>
              <w:jc w:val="both"/>
              <w:rPr>
                <w:rFonts w:ascii="Calibri" w:hAnsi="Calibri" w:cs="Arial"/>
                <w:sz w:val="24"/>
                <w:szCs w:val="24"/>
              </w:rPr>
            </w:pPr>
          </w:p>
          <w:p w:rsidR="00D55517" w:rsidRPr="007A119F" w:rsidRDefault="00D55517" w:rsidP="00B2576D">
            <w:pPr>
              <w:jc w:val="both"/>
              <w:rPr>
                <w:rFonts w:ascii="Calibri" w:hAnsi="Calibri" w:cs="Arial"/>
                <w:sz w:val="24"/>
                <w:szCs w:val="24"/>
              </w:rPr>
            </w:pPr>
            <w:r w:rsidRPr="007A119F">
              <w:rPr>
                <w:rFonts w:ascii="Calibri" w:hAnsi="Calibri" w:cs="Arial"/>
                <w:sz w:val="24"/>
                <w:szCs w:val="24"/>
              </w:rPr>
              <w:t>Individuals are selected and promoted on the bas</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 of their merits and abilities for a post.</w:t>
            </w:r>
          </w:p>
          <w:p w:rsidR="00D55517" w:rsidRPr="007A119F" w:rsidRDefault="00D55517" w:rsidP="00B2576D">
            <w:pPr>
              <w:jc w:val="both"/>
              <w:rPr>
                <w:rFonts w:ascii="Calibri" w:hAnsi="Calibri" w:cs="Arial"/>
                <w:sz w:val="24"/>
                <w:szCs w:val="24"/>
              </w:rPr>
            </w:pPr>
          </w:p>
          <w:p w:rsidR="00D55517" w:rsidRPr="007A119F" w:rsidRDefault="00D55517" w:rsidP="00B2576D">
            <w:pPr>
              <w:jc w:val="both"/>
              <w:rPr>
                <w:rFonts w:ascii="Calibri" w:hAnsi="Calibri" w:cs="Arial"/>
                <w:sz w:val="24"/>
                <w:szCs w:val="24"/>
              </w:rPr>
            </w:pPr>
            <w:r w:rsidRPr="007A119F">
              <w:rPr>
                <w:rFonts w:ascii="Calibri" w:hAnsi="Calibri" w:cs="Arial"/>
                <w:sz w:val="24"/>
                <w:szCs w:val="24"/>
              </w:rPr>
              <w:t>All applicants who are d</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abled and meet the essential criteria will be offered an interview.</w:t>
            </w:r>
          </w:p>
          <w:p w:rsidR="00D55517" w:rsidRPr="007A119F" w:rsidRDefault="00D55517" w:rsidP="00B2576D">
            <w:pPr>
              <w:jc w:val="both"/>
              <w:rPr>
                <w:rFonts w:ascii="Calibri" w:hAnsi="Calibri" w:cs="Arial"/>
                <w:sz w:val="24"/>
                <w:szCs w:val="24"/>
              </w:rPr>
            </w:pPr>
          </w:p>
          <w:p w:rsidR="00D55517" w:rsidRPr="007A119F" w:rsidRDefault="00D55517" w:rsidP="00B2576D">
            <w:pPr>
              <w:jc w:val="both"/>
              <w:rPr>
                <w:rFonts w:ascii="Calibri" w:hAnsi="Calibri" w:cs="Arial"/>
                <w:sz w:val="24"/>
                <w:szCs w:val="24"/>
              </w:rPr>
            </w:pPr>
            <w:r w:rsidRPr="007A119F">
              <w:rPr>
                <w:rFonts w:ascii="Calibri" w:hAnsi="Calibri" w:cs="Arial"/>
                <w:sz w:val="24"/>
                <w:szCs w:val="24"/>
              </w:rPr>
              <w:t xml:space="preserve">We monitor the gender, age, ethnic origin and disabilities, and sometimes other information, of job applicants to help determine if our equality and diversity policy </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 effective.  You are asked</w:t>
            </w:r>
            <w:r w:rsidR="00B37D76" w:rsidRPr="007A119F">
              <w:rPr>
                <w:rFonts w:ascii="Calibri" w:hAnsi="Calibri" w:cs="Arial"/>
                <w:sz w:val="24"/>
                <w:szCs w:val="24"/>
              </w:rPr>
              <w:t>,</w:t>
            </w:r>
            <w:r w:rsidRPr="007A119F">
              <w:rPr>
                <w:rFonts w:ascii="Calibri" w:hAnsi="Calibri" w:cs="Arial"/>
                <w:sz w:val="24"/>
                <w:szCs w:val="24"/>
              </w:rPr>
              <w:t xml:space="preserve"> therefore, to provide the information outlined below. The personal information will not be made available to the shortl</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ting panel. </w:t>
            </w:r>
          </w:p>
          <w:p w:rsidR="00D55517" w:rsidRPr="007A119F" w:rsidRDefault="00D55517" w:rsidP="00B2576D">
            <w:pPr>
              <w:jc w:val="both"/>
              <w:rPr>
                <w:rFonts w:ascii="Calibri" w:hAnsi="Calibri" w:cs="Arial"/>
                <w:sz w:val="24"/>
                <w:szCs w:val="24"/>
              </w:rPr>
            </w:pPr>
          </w:p>
          <w:p w:rsidR="00D55517" w:rsidRPr="007A119F" w:rsidRDefault="00D55517" w:rsidP="00B2576D">
            <w:pPr>
              <w:spacing w:after="120"/>
              <w:jc w:val="both"/>
              <w:rPr>
                <w:rFonts w:ascii="Arial" w:hAnsi="Arial" w:cs="Arial"/>
                <w:sz w:val="22"/>
              </w:rPr>
            </w:pPr>
            <w:r w:rsidRPr="007A119F">
              <w:rPr>
                <w:rFonts w:ascii="Calibri" w:hAnsi="Calibri" w:cs="Arial"/>
                <w:sz w:val="24"/>
                <w:szCs w:val="24"/>
              </w:rPr>
              <w:t xml:space="preserve">This information will only be used to monitor </w:t>
            </w:r>
            <w:r w:rsidR="00B2576D" w:rsidRPr="007A119F">
              <w:rPr>
                <w:rFonts w:ascii="Calibri" w:hAnsi="Calibri" w:cs="Arial"/>
                <w:sz w:val="24"/>
                <w:szCs w:val="24"/>
              </w:rPr>
              <w:t>Centre 70’s Equality and D</w:t>
            </w:r>
            <w:r w:rsidRPr="007A119F">
              <w:rPr>
                <w:rFonts w:ascii="Calibri" w:hAnsi="Calibri" w:cs="Arial"/>
                <w:sz w:val="24"/>
                <w:szCs w:val="24"/>
              </w:rPr>
              <w:t>iversity policy and will be treated confidentially.</w:t>
            </w:r>
          </w:p>
        </w:tc>
      </w:tr>
      <w:tr w:rsidR="00D55517" w:rsidRPr="007A119F" w:rsidTr="00BA1B76">
        <w:tc>
          <w:tcPr>
            <w:tcW w:w="10682" w:type="dxa"/>
            <w:tcBorders>
              <w:left w:val="nil"/>
              <w:right w:val="nil"/>
            </w:tcBorders>
          </w:tcPr>
          <w:p w:rsidR="00D55517" w:rsidRPr="007A119F" w:rsidRDefault="00D55517" w:rsidP="00BA1B76">
            <w:pPr>
              <w:rPr>
                <w:rFonts w:ascii="Arial" w:hAnsi="Arial" w:cs="Arial"/>
                <w:sz w:val="22"/>
              </w:rPr>
            </w:pPr>
          </w:p>
        </w:tc>
      </w:tr>
      <w:tr w:rsidR="00D55517" w:rsidRPr="007A119F" w:rsidTr="00BA1B76">
        <w:tc>
          <w:tcPr>
            <w:tcW w:w="10682" w:type="dxa"/>
          </w:tcPr>
          <w:p w:rsidR="00D55517" w:rsidRPr="007A119F" w:rsidRDefault="00D55517" w:rsidP="00BA1B76">
            <w:pPr>
              <w:pStyle w:val="Heading3"/>
              <w:shd w:val="clear" w:color="auto" w:fill="D9D9D9"/>
              <w:rPr>
                <w:rFonts w:cs="Arial"/>
                <w:sz w:val="22"/>
              </w:rPr>
            </w:pPr>
            <w:r w:rsidRPr="007A119F">
              <w:rPr>
                <w:rFonts w:cs="Arial"/>
              </w:rPr>
              <w:t>APPLICATION DETAILS</w:t>
            </w:r>
            <w:r w:rsidRPr="007A119F">
              <w:rPr>
                <w:rFonts w:cs="Arial"/>
                <w:sz w:val="22"/>
              </w:rPr>
              <w:t xml:space="preserve"> </w:t>
            </w:r>
            <w:r w:rsidRPr="007A119F">
              <w:rPr>
                <w:rFonts w:cs="Arial"/>
                <w:sz w:val="20"/>
              </w:rPr>
              <w:t>(Please write in BLACK INK or type)</w:t>
            </w:r>
          </w:p>
          <w:p w:rsidR="00D55517" w:rsidRPr="007A119F" w:rsidRDefault="00D55517" w:rsidP="00BA1B76">
            <w:pPr>
              <w:rPr>
                <w:rFonts w:ascii="Arial" w:hAnsi="Arial" w:cs="Arial"/>
                <w:sz w:val="22"/>
              </w:rPr>
            </w:pPr>
          </w:p>
          <w:p w:rsidR="00D55517" w:rsidRPr="007A119F" w:rsidRDefault="00D55517" w:rsidP="00B2576D">
            <w:pPr>
              <w:jc w:val="both"/>
              <w:rPr>
                <w:rFonts w:ascii="Calibri" w:hAnsi="Calibri" w:cs="Arial"/>
                <w:sz w:val="24"/>
                <w:szCs w:val="24"/>
              </w:rPr>
            </w:pPr>
            <w:r w:rsidRPr="007A119F">
              <w:rPr>
                <w:rFonts w:ascii="Calibri" w:hAnsi="Calibri" w:cs="Arial"/>
                <w:sz w:val="24"/>
                <w:szCs w:val="24"/>
              </w:rPr>
              <w:t xml:space="preserve">Title (Mr/Mrs/Ms/Miss/Dr) </w:t>
            </w:r>
            <w:r w:rsidRPr="007A119F">
              <w:rPr>
                <w:rFonts w:ascii="Calibri" w:hAnsi="Calibri" w:cs="Arial"/>
                <w:i/>
                <w:sz w:val="24"/>
                <w:szCs w:val="24"/>
              </w:rPr>
              <w:t xml:space="preserve">(Indicate as applicable)         </w:t>
            </w:r>
            <w:r w:rsidRPr="007A119F">
              <w:rPr>
                <w:rFonts w:ascii="Calibri" w:hAnsi="Calibri" w:cs="Arial"/>
                <w:sz w:val="24"/>
                <w:szCs w:val="24"/>
              </w:rPr>
              <w:t xml:space="preserve">Surname/Family Name:                                                      </w:t>
            </w:r>
          </w:p>
          <w:p w:rsidR="00D55517" w:rsidRPr="007A119F" w:rsidRDefault="00D55517" w:rsidP="00B2576D">
            <w:pPr>
              <w:jc w:val="both"/>
              <w:rPr>
                <w:rFonts w:ascii="Calibri" w:hAnsi="Calibri" w:cs="Arial"/>
                <w:sz w:val="24"/>
                <w:szCs w:val="24"/>
              </w:rPr>
            </w:pPr>
          </w:p>
          <w:p w:rsidR="00D55517" w:rsidRPr="007A119F" w:rsidRDefault="00D55517" w:rsidP="00B2576D">
            <w:pPr>
              <w:jc w:val="both"/>
              <w:rPr>
                <w:rFonts w:ascii="Calibri" w:hAnsi="Calibri" w:cs="Arial"/>
                <w:sz w:val="24"/>
                <w:szCs w:val="24"/>
              </w:rPr>
            </w:pPr>
            <w:r w:rsidRPr="007A119F">
              <w:rPr>
                <w:rFonts w:ascii="Calibri" w:hAnsi="Calibri" w:cs="Arial"/>
                <w:sz w:val="24"/>
                <w:szCs w:val="24"/>
              </w:rPr>
              <w:t xml:space="preserve">First Names:                                                              Previous Surname/Family Name:  </w:t>
            </w:r>
          </w:p>
          <w:p w:rsidR="00D55517" w:rsidRPr="007A119F" w:rsidRDefault="00D55517" w:rsidP="00B2576D">
            <w:pPr>
              <w:jc w:val="both"/>
              <w:rPr>
                <w:rFonts w:ascii="Calibri" w:hAnsi="Calibri" w:cs="Arial"/>
                <w:sz w:val="24"/>
                <w:szCs w:val="24"/>
              </w:rPr>
            </w:pPr>
          </w:p>
          <w:p w:rsidR="00D55517" w:rsidRPr="007A119F" w:rsidRDefault="00D55517" w:rsidP="00B2576D">
            <w:pPr>
              <w:tabs>
                <w:tab w:val="left" w:leader="dot" w:pos="10440"/>
              </w:tabs>
              <w:jc w:val="both"/>
              <w:rPr>
                <w:rFonts w:ascii="Calibri" w:hAnsi="Calibri" w:cs="Arial"/>
                <w:sz w:val="24"/>
                <w:szCs w:val="24"/>
              </w:rPr>
            </w:pPr>
            <w:r w:rsidRPr="007A119F">
              <w:rPr>
                <w:rFonts w:ascii="Calibri" w:hAnsi="Calibri" w:cs="Arial"/>
                <w:sz w:val="24"/>
                <w:szCs w:val="24"/>
              </w:rPr>
              <w:t xml:space="preserve">Address:                                                                    Post code </w:t>
            </w:r>
          </w:p>
          <w:p w:rsidR="00D55517" w:rsidRPr="007A119F" w:rsidRDefault="00D55517" w:rsidP="00B2576D">
            <w:pPr>
              <w:jc w:val="both"/>
              <w:rPr>
                <w:rFonts w:ascii="Calibri" w:hAnsi="Calibri" w:cs="Arial"/>
                <w:sz w:val="24"/>
                <w:szCs w:val="24"/>
              </w:rPr>
            </w:pPr>
          </w:p>
          <w:p w:rsidR="00D55517" w:rsidRPr="007A119F" w:rsidRDefault="00D55517" w:rsidP="00B2576D">
            <w:pPr>
              <w:jc w:val="both"/>
              <w:rPr>
                <w:rFonts w:ascii="Calibri" w:hAnsi="Calibri" w:cs="Arial"/>
                <w:sz w:val="24"/>
                <w:szCs w:val="24"/>
              </w:rPr>
            </w:pPr>
            <w:r w:rsidRPr="007A119F">
              <w:rPr>
                <w:rFonts w:ascii="Calibri" w:hAnsi="Calibri" w:cs="Arial"/>
                <w:sz w:val="24"/>
                <w:szCs w:val="24"/>
              </w:rPr>
              <w:t>Telephone number where you can be contacted:</w:t>
            </w:r>
          </w:p>
          <w:p w:rsidR="00D55517" w:rsidRPr="007A119F" w:rsidRDefault="00D55517" w:rsidP="00B2576D">
            <w:pPr>
              <w:jc w:val="both"/>
              <w:rPr>
                <w:rFonts w:ascii="Calibri" w:hAnsi="Calibri" w:cs="Arial"/>
                <w:sz w:val="24"/>
                <w:szCs w:val="24"/>
              </w:rPr>
            </w:pPr>
          </w:p>
          <w:p w:rsidR="00D55517" w:rsidRPr="007A119F" w:rsidRDefault="00D55517" w:rsidP="00B2576D">
            <w:pPr>
              <w:pStyle w:val="BodyText3"/>
              <w:tabs>
                <w:tab w:val="left" w:leader="dot" w:pos="5040"/>
                <w:tab w:val="left" w:pos="5387"/>
                <w:tab w:val="left" w:leader="dot" w:pos="10440"/>
              </w:tabs>
              <w:rPr>
                <w:rFonts w:ascii="Calibri" w:hAnsi="Calibri" w:cs="Arial"/>
                <w:sz w:val="24"/>
                <w:szCs w:val="24"/>
                <w:lang w:val="en-GB"/>
              </w:rPr>
            </w:pPr>
            <w:r w:rsidRPr="007A119F">
              <w:rPr>
                <w:rFonts w:ascii="Calibri" w:hAnsi="Calibri" w:cs="Arial"/>
                <w:sz w:val="24"/>
                <w:szCs w:val="24"/>
                <w:lang w:val="en-GB"/>
              </w:rPr>
              <w:t xml:space="preserve">Daytime:                                           Evening:  </w:t>
            </w:r>
          </w:p>
          <w:p w:rsidR="00D55517" w:rsidRPr="007A119F" w:rsidRDefault="00D55517" w:rsidP="00B2576D">
            <w:pPr>
              <w:tabs>
                <w:tab w:val="left" w:pos="5387"/>
              </w:tabs>
              <w:jc w:val="both"/>
              <w:rPr>
                <w:rFonts w:ascii="Calibri" w:hAnsi="Calibri" w:cs="Arial"/>
                <w:sz w:val="24"/>
                <w:szCs w:val="24"/>
              </w:rPr>
            </w:pPr>
          </w:p>
          <w:p w:rsidR="00D55517" w:rsidRPr="007A119F" w:rsidRDefault="00D55517" w:rsidP="00B2576D">
            <w:pPr>
              <w:pStyle w:val="BodyText3"/>
              <w:tabs>
                <w:tab w:val="left" w:leader="dot" w:pos="5040"/>
                <w:tab w:val="left" w:pos="5387"/>
                <w:tab w:val="left" w:leader="dot" w:pos="10440"/>
              </w:tabs>
              <w:spacing w:after="120"/>
              <w:rPr>
                <w:rFonts w:cs="Arial"/>
                <w:lang w:val="en-GB"/>
              </w:rPr>
            </w:pPr>
            <w:r w:rsidRPr="007A119F">
              <w:rPr>
                <w:rFonts w:ascii="Calibri" w:hAnsi="Calibri" w:cs="Arial"/>
                <w:sz w:val="24"/>
                <w:szCs w:val="24"/>
                <w:lang w:val="en-GB"/>
              </w:rPr>
              <w:t>E-mail address:</w:t>
            </w:r>
            <w:r w:rsidRPr="007A119F">
              <w:rPr>
                <w:rFonts w:cs="Arial"/>
                <w:lang w:val="en-GB"/>
              </w:rPr>
              <w:t xml:space="preserve">  </w:t>
            </w:r>
          </w:p>
        </w:tc>
      </w:tr>
    </w:tbl>
    <w:p w:rsidR="00D55517" w:rsidRPr="007A119F" w:rsidRDefault="00D55517" w:rsidP="00D55517">
      <w:pPr>
        <w:rPr>
          <w:rFonts w:ascii="Arial" w:hAnsi="Arial" w:cs="Arial"/>
        </w:rPr>
      </w:pPr>
    </w:p>
    <w:p w:rsidR="00D55517" w:rsidRPr="007A119F" w:rsidRDefault="00D55517" w:rsidP="00D55517">
      <w:pPr>
        <w:rPr>
          <w:rFonts w:ascii="Arial" w:hAnsi="Arial" w:cs="Arial"/>
        </w:rPr>
      </w:pPr>
      <w:r w:rsidRPr="007A119F">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83"/>
        <w:gridCol w:w="426"/>
        <w:gridCol w:w="283"/>
        <w:gridCol w:w="567"/>
        <w:gridCol w:w="555"/>
        <w:gridCol w:w="12"/>
        <w:gridCol w:w="851"/>
        <w:gridCol w:w="283"/>
        <w:gridCol w:w="2977"/>
        <w:gridCol w:w="283"/>
        <w:gridCol w:w="935"/>
      </w:tblGrid>
      <w:tr w:rsidR="00D55517" w:rsidRPr="007A119F" w:rsidTr="00BA1B76">
        <w:tc>
          <w:tcPr>
            <w:tcW w:w="10682" w:type="dxa"/>
            <w:gridSpan w:val="12"/>
            <w:tcBorders>
              <w:top w:val="single" w:sz="4" w:space="0" w:color="auto"/>
              <w:bottom w:val="nil"/>
            </w:tcBorders>
          </w:tcPr>
          <w:p w:rsidR="00D55517" w:rsidRPr="007A119F" w:rsidRDefault="00D55517" w:rsidP="00BA1B76">
            <w:pPr>
              <w:spacing w:before="120"/>
              <w:rPr>
                <w:rFonts w:ascii="Calibri" w:hAnsi="Calibri" w:cs="Arial"/>
                <w:b/>
                <w:i/>
                <w:sz w:val="22"/>
              </w:rPr>
            </w:pPr>
            <w:r w:rsidRPr="007A119F">
              <w:rPr>
                <w:rFonts w:ascii="Calibri" w:hAnsi="Calibri" w:cs="Arial"/>
                <w:sz w:val="22"/>
              </w:rPr>
              <w:lastRenderedPageBreak/>
              <w:br w:type="page"/>
            </w:r>
            <w:r w:rsidRPr="007A119F">
              <w:rPr>
                <w:rFonts w:ascii="Calibri" w:hAnsi="Calibri" w:cs="Arial"/>
                <w:sz w:val="22"/>
              </w:rPr>
              <w:br w:type="page"/>
            </w:r>
            <w:r w:rsidRPr="007A119F">
              <w:rPr>
                <w:rFonts w:ascii="Calibri" w:hAnsi="Calibri" w:cs="Arial"/>
                <w:b/>
                <w:i/>
                <w:sz w:val="24"/>
                <w:shd w:val="clear" w:color="auto" w:fill="D9D9D9"/>
              </w:rPr>
              <w:t>EQUALITY AND DIVERSITY MONITORING</w:t>
            </w:r>
            <w:r w:rsidRPr="007A119F">
              <w:rPr>
                <w:rFonts w:ascii="Calibri" w:hAnsi="Calibri" w:cs="Arial"/>
                <w:b/>
                <w:i/>
                <w:sz w:val="22"/>
              </w:rPr>
              <w:tab/>
            </w:r>
          </w:p>
          <w:p w:rsidR="00D55517" w:rsidRPr="007A119F" w:rsidRDefault="00D55517" w:rsidP="00BA1B76">
            <w:pPr>
              <w:spacing w:before="120"/>
              <w:rPr>
                <w:rFonts w:ascii="Calibri" w:hAnsi="Calibri" w:cs="Arial"/>
                <w:b/>
                <w:sz w:val="24"/>
                <w:szCs w:val="24"/>
              </w:rPr>
            </w:pPr>
            <w:r w:rsidRPr="007A119F">
              <w:rPr>
                <w:rFonts w:ascii="Calibri" w:hAnsi="Calibri" w:cs="Arial"/>
                <w:b/>
                <w:sz w:val="24"/>
                <w:szCs w:val="24"/>
              </w:rPr>
              <w:t xml:space="preserve">PLEASE TICK OR COMPLETE THE APPROPRIATE BOXES. </w:t>
            </w:r>
            <w:r w:rsidRPr="007A119F">
              <w:rPr>
                <w:rFonts w:ascii="Calibri" w:hAnsi="Calibri" w:cs="Arial"/>
                <w:b/>
                <w:sz w:val="24"/>
                <w:szCs w:val="24"/>
                <w:shd w:val="clear" w:color="auto" w:fill="CCCCCC"/>
              </w:rPr>
              <w:t>PLEASE LEAVE BLANK IF YOU PREFER NOT TO ANSWER ANY QUESTION</w:t>
            </w:r>
          </w:p>
          <w:p w:rsidR="00D55517" w:rsidRPr="007A119F" w:rsidRDefault="00D55517" w:rsidP="00BA1B76">
            <w:pPr>
              <w:spacing w:before="120"/>
              <w:rPr>
                <w:rFonts w:ascii="Calibri" w:hAnsi="Calibri" w:cs="Arial"/>
                <w:b/>
                <w:sz w:val="16"/>
                <w:szCs w:val="16"/>
              </w:rPr>
            </w:pPr>
          </w:p>
        </w:tc>
      </w:tr>
      <w:tr w:rsidR="00D55517" w:rsidRPr="007A119F" w:rsidTr="005833A3">
        <w:trPr>
          <w:cantSplit/>
          <w:trHeight w:hRule="exact" w:val="419"/>
        </w:trPr>
        <w:tc>
          <w:tcPr>
            <w:tcW w:w="3227" w:type="dxa"/>
            <w:tcBorders>
              <w:top w:val="nil"/>
              <w:bottom w:val="nil"/>
              <w:right w:val="single" w:sz="4" w:space="0" w:color="auto"/>
            </w:tcBorders>
          </w:tcPr>
          <w:p w:rsidR="00D55517" w:rsidRPr="007A119F" w:rsidRDefault="00D55517" w:rsidP="00BA1B76">
            <w:pPr>
              <w:spacing w:before="120"/>
              <w:rPr>
                <w:rFonts w:ascii="Calibri" w:hAnsi="Calibri" w:cs="Arial"/>
                <w:b/>
                <w:i/>
                <w:position w:val="-6"/>
                <w:sz w:val="22"/>
                <w:szCs w:val="22"/>
              </w:rPr>
            </w:pPr>
            <w:r w:rsidRPr="007A119F">
              <w:rPr>
                <w:rFonts w:ascii="Calibri" w:hAnsi="Calibri" w:cs="Arial"/>
                <w:b/>
                <w:i/>
                <w:position w:val="-6"/>
                <w:sz w:val="22"/>
                <w:szCs w:val="22"/>
              </w:rPr>
              <w:t>GENDER:</w:t>
            </w:r>
            <w:r w:rsidRPr="007A119F">
              <w:rPr>
                <w:rFonts w:ascii="Calibri" w:hAnsi="Calibri" w:cs="Arial"/>
                <w:b/>
                <w:i/>
                <w:position w:val="-6"/>
                <w:sz w:val="22"/>
                <w:szCs w:val="22"/>
              </w:rPr>
              <w:tab/>
            </w:r>
            <w:r w:rsidRPr="007A119F">
              <w:rPr>
                <w:rFonts w:ascii="Calibri" w:hAnsi="Calibri" w:cs="Arial"/>
                <w:position w:val="-6"/>
                <w:sz w:val="22"/>
                <w:szCs w:val="22"/>
              </w:rPr>
              <w:tab/>
              <w:t xml:space="preserve">Male: </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spacing w:before="120"/>
              <w:rPr>
                <w:rFonts w:ascii="Calibri" w:hAnsi="Calibri" w:cs="Arial"/>
                <w:position w:val="-6"/>
                <w:sz w:val="22"/>
                <w:szCs w:val="22"/>
              </w:rPr>
            </w:pPr>
          </w:p>
        </w:tc>
        <w:tc>
          <w:tcPr>
            <w:tcW w:w="1276" w:type="dxa"/>
            <w:gridSpan w:val="3"/>
            <w:tcBorders>
              <w:top w:val="nil"/>
              <w:left w:val="single" w:sz="4" w:space="0" w:color="auto"/>
              <w:bottom w:val="nil"/>
              <w:right w:val="nil"/>
            </w:tcBorders>
          </w:tcPr>
          <w:p w:rsidR="00D55517" w:rsidRPr="007A119F" w:rsidRDefault="00D55517" w:rsidP="00BA1B76">
            <w:pPr>
              <w:spacing w:before="120"/>
              <w:rPr>
                <w:rFonts w:ascii="Calibri" w:hAnsi="Calibri" w:cs="Arial"/>
                <w:position w:val="-6"/>
                <w:sz w:val="22"/>
                <w:szCs w:val="22"/>
              </w:rPr>
            </w:pPr>
          </w:p>
        </w:tc>
        <w:tc>
          <w:tcPr>
            <w:tcW w:w="1418" w:type="dxa"/>
            <w:gridSpan w:val="3"/>
            <w:tcBorders>
              <w:top w:val="nil"/>
              <w:left w:val="nil"/>
              <w:bottom w:val="nil"/>
            </w:tcBorders>
          </w:tcPr>
          <w:p w:rsidR="00D55517" w:rsidRPr="007A119F" w:rsidRDefault="00D55517" w:rsidP="00BA1B76">
            <w:pPr>
              <w:spacing w:before="120"/>
              <w:rPr>
                <w:rFonts w:ascii="Calibri" w:hAnsi="Calibri" w:cs="Arial"/>
                <w:position w:val="-6"/>
                <w:sz w:val="22"/>
                <w:szCs w:val="22"/>
              </w:rPr>
            </w:pPr>
            <w:r w:rsidRPr="007A119F">
              <w:rPr>
                <w:rFonts w:ascii="Calibri" w:hAnsi="Calibri" w:cs="Arial"/>
                <w:position w:val="-6"/>
                <w:sz w:val="22"/>
                <w:szCs w:val="22"/>
              </w:rPr>
              <w:t>Female:</w:t>
            </w:r>
          </w:p>
        </w:tc>
        <w:tc>
          <w:tcPr>
            <w:tcW w:w="283" w:type="dxa"/>
            <w:tcBorders>
              <w:top w:val="single" w:sz="4" w:space="0" w:color="auto"/>
              <w:bottom w:val="single" w:sz="4" w:space="0" w:color="auto"/>
            </w:tcBorders>
          </w:tcPr>
          <w:p w:rsidR="00D55517" w:rsidRPr="007A119F" w:rsidRDefault="00D55517" w:rsidP="00BA1B76">
            <w:pPr>
              <w:spacing w:before="120"/>
              <w:rPr>
                <w:rFonts w:ascii="Calibri" w:hAnsi="Calibri" w:cs="Arial"/>
                <w:position w:val="-6"/>
                <w:sz w:val="22"/>
                <w:szCs w:val="22"/>
              </w:rPr>
            </w:pPr>
          </w:p>
        </w:tc>
        <w:tc>
          <w:tcPr>
            <w:tcW w:w="4195" w:type="dxa"/>
            <w:gridSpan w:val="3"/>
            <w:tcBorders>
              <w:top w:val="nil"/>
              <w:bottom w:val="nil"/>
            </w:tcBorders>
          </w:tcPr>
          <w:p w:rsidR="00D55517" w:rsidRPr="005833A3" w:rsidRDefault="005833A3" w:rsidP="00BA1B76">
            <w:pPr>
              <w:spacing w:before="120"/>
              <w:rPr>
                <w:rFonts w:ascii="Calibri" w:hAnsi="Calibri" w:cs="Arial"/>
                <w:position w:val="-6"/>
                <w:sz w:val="22"/>
                <w:szCs w:val="22"/>
              </w:rPr>
            </w:pPr>
            <w:r w:rsidRPr="005833A3">
              <w:rPr>
                <w:rFonts w:ascii="Calibri" w:hAnsi="Calibri" w:cs="Arial"/>
                <w:i/>
                <w:position w:val="-6"/>
                <w:sz w:val="22"/>
                <w:szCs w:val="22"/>
              </w:rPr>
              <w:t xml:space="preserve">     </w:t>
            </w:r>
            <w:r w:rsidRPr="005833A3">
              <w:rPr>
                <w:rFonts w:ascii="Calibri" w:hAnsi="Calibri" w:cs="Arial"/>
                <w:position w:val="-6"/>
                <w:sz w:val="22"/>
                <w:szCs w:val="22"/>
              </w:rPr>
              <w:t>Other (please specify)</w:t>
            </w:r>
          </w:p>
        </w:tc>
      </w:tr>
      <w:tr w:rsidR="00D55517" w:rsidRPr="007A119F" w:rsidTr="00BA1B76">
        <w:trPr>
          <w:cantSplit/>
          <w:trHeight w:hRule="exact" w:val="340"/>
        </w:trPr>
        <w:tc>
          <w:tcPr>
            <w:tcW w:w="10682" w:type="dxa"/>
            <w:gridSpan w:val="12"/>
            <w:tcBorders>
              <w:top w:val="nil"/>
              <w:bottom w:val="nil"/>
            </w:tcBorders>
          </w:tcPr>
          <w:p w:rsidR="00D55517" w:rsidRPr="007A119F" w:rsidRDefault="00D55517" w:rsidP="00BA1B76">
            <w:pPr>
              <w:spacing w:before="120"/>
              <w:rPr>
                <w:rFonts w:ascii="Calibri" w:hAnsi="Calibri" w:cs="Arial"/>
                <w:b/>
                <w:i/>
                <w:position w:val="-6"/>
                <w:sz w:val="22"/>
                <w:szCs w:val="22"/>
              </w:rPr>
            </w:pPr>
          </w:p>
        </w:tc>
      </w:tr>
      <w:tr w:rsidR="00D55517" w:rsidRPr="007A119F" w:rsidTr="00BA1B76">
        <w:tc>
          <w:tcPr>
            <w:tcW w:w="10682" w:type="dxa"/>
            <w:gridSpan w:val="12"/>
            <w:tcBorders>
              <w:top w:val="nil"/>
              <w:left w:val="single" w:sz="4" w:space="0" w:color="auto"/>
              <w:bottom w:val="nil"/>
              <w:right w:val="single" w:sz="4" w:space="0" w:color="auto"/>
            </w:tcBorders>
          </w:tcPr>
          <w:p w:rsidR="00D55517" w:rsidRPr="007A119F" w:rsidRDefault="00D55517" w:rsidP="00BA1B76">
            <w:pPr>
              <w:rPr>
                <w:rFonts w:ascii="Calibri" w:hAnsi="Calibri" w:cs="Arial"/>
                <w:b/>
                <w:i/>
                <w:sz w:val="22"/>
                <w:szCs w:val="22"/>
              </w:rPr>
            </w:pPr>
            <w:r w:rsidRPr="007A119F">
              <w:rPr>
                <w:rFonts w:ascii="Calibri" w:hAnsi="Calibri" w:cs="Arial"/>
                <w:b/>
                <w:i/>
                <w:sz w:val="22"/>
                <w:szCs w:val="22"/>
              </w:rPr>
              <w:t xml:space="preserve">ETHNIC GROUP:  </w:t>
            </w:r>
            <w:r w:rsidRPr="007A119F">
              <w:rPr>
                <w:rFonts w:ascii="Calibri" w:hAnsi="Calibri" w:cs="Arial"/>
                <w:sz w:val="22"/>
                <w:szCs w:val="22"/>
              </w:rPr>
              <w:t>Which of the following best describes your ethnic origin:</w:t>
            </w:r>
          </w:p>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rPr>
                <w:rFonts w:ascii="Calibri" w:hAnsi="Calibri" w:cs="Arial"/>
                <w:b/>
                <w:sz w:val="22"/>
                <w:szCs w:val="22"/>
              </w:rPr>
            </w:pPr>
            <w:r w:rsidRPr="007A119F">
              <w:rPr>
                <w:rFonts w:ascii="Calibri" w:hAnsi="Calibri" w:cs="Arial"/>
                <w:b/>
                <w:sz w:val="22"/>
                <w:szCs w:val="22"/>
              </w:rPr>
              <w:t>ASIAN OR ASIAN BRITISH:</w:t>
            </w: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b/>
                <w:sz w:val="22"/>
                <w:szCs w:val="22"/>
              </w:rPr>
            </w:pPr>
            <w:r w:rsidRPr="007A119F">
              <w:rPr>
                <w:rFonts w:ascii="Calibri" w:hAnsi="Calibri" w:cs="Arial"/>
                <w:b/>
                <w:sz w:val="22"/>
                <w:szCs w:val="22"/>
              </w:rPr>
              <w:t>WHITE:</w:t>
            </w: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single" w:sz="4" w:space="0" w:color="auto"/>
            </w:tcBorders>
          </w:tcPr>
          <w:p w:rsidR="00D55517" w:rsidRPr="007A119F" w:rsidRDefault="00D55517" w:rsidP="00BA1B76">
            <w:pPr>
              <w:pStyle w:val="Heading4"/>
              <w:rPr>
                <w:rFonts w:ascii="Calibri" w:hAnsi="Calibri" w:cs="Arial"/>
                <w:sz w:val="22"/>
                <w:szCs w:val="22"/>
              </w:rPr>
            </w:pPr>
            <w:r w:rsidRPr="007A119F">
              <w:rPr>
                <w:rFonts w:ascii="Calibri" w:hAnsi="Calibri" w:cs="Arial"/>
                <w:sz w:val="22"/>
                <w:szCs w:val="22"/>
              </w:rPr>
              <w:t>Indian</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sz w:val="22"/>
                <w:szCs w:val="22"/>
              </w:rPr>
              <w:t>British</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sz w:val="22"/>
                <w:szCs w:val="22"/>
              </w:rPr>
              <w:t>Pakistani:</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sz w:val="22"/>
                <w:szCs w:val="22"/>
              </w:rPr>
              <w:t>Irish:</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nil"/>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sz w:val="22"/>
                <w:szCs w:val="22"/>
              </w:rPr>
              <w:t>Bangladeshi:</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r w:rsidRPr="007A119F">
              <w:rPr>
                <w:rFonts w:ascii="Calibri" w:hAnsi="Calibri" w:cs="Arial"/>
                <w:sz w:val="22"/>
                <w:szCs w:val="22"/>
              </w:rPr>
              <w:t>Any other White background</w:t>
            </w: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nil"/>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r w:rsidRPr="007A119F">
              <w:rPr>
                <w:rFonts w:ascii="Calibri" w:hAnsi="Calibri" w:cs="Arial"/>
                <w:sz w:val="22"/>
                <w:szCs w:val="22"/>
              </w:rPr>
              <w:t>Any other Asian background:</w:t>
            </w: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i/>
                <w:sz w:val="22"/>
                <w:szCs w:val="22"/>
              </w:rPr>
              <w:t>(please specify)</w:t>
            </w:r>
            <w:r w:rsidRPr="007A119F">
              <w:rPr>
                <w:rFonts w:ascii="Calibri" w:hAnsi="Calibri" w:cs="Arial"/>
                <w:sz w:val="22"/>
                <w:szCs w:val="22"/>
              </w:rPr>
              <w:t>:  .............………….....</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nil"/>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i/>
                <w:sz w:val="22"/>
                <w:szCs w:val="22"/>
              </w:rPr>
              <w:t>(please specify)</w:t>
            </w:r>
            <w:r w:rsidRPr="007A119F">
              <w:rPr>
                <w:rFonts w:ascii="Calibri" w:hAnsi="Calibri" w:cs="Arial"/>
                <w:sz w:val="22"/>
                <w:szCs w:val="22"/>
              </w:rPr>
              <w:t>:....................................</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pStyle w:val="Heading1"/>
              <w:rPr>
                <w:rFonts w:ascii="Calibri" w:hAnsi="Calibri" w:cs="Arial"/>
                <w:i/>
                <w:sz w:val="22"/>
                <w:szCs w:val="22"/>
              </w:rPr>
            </w:pPr>
            <w:r w:rsidRPr="007A119F">
              <w:rPr>
                <w:rFonts w:ascii="Calibri" w:hAnsi="Calibri" w:cs="Arial"/>
                <w:i/>
                <w:sz w:val="22"/>
                <w:szCs w:val="22"/>
              </w:rPr>
              <w:t>MIXED:</w:t>
            </w: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Height w:val="290"/>
        </w:trPr>
        <w:tc>
          <w:tcPr>
            <w:tcW w:w="3936" w:type="dxa"/>
            <w:gridSpan w:val="3"/>
            <w:tcBorders>
              <w:top w:val="nil"/>
              <w:bottom w:val="nil"/>
              <w:right w:val="nil"/>
            </w:tcBorders>
          </w:tcPr>
          <w:p w:rsidR="00D55517" w:rsidRPr="007A119F" w:rsidRDefault="00D55517" w:rsidP="00BA1B76">
            <w:pPr>
              <w:pStyle w:val="Heading1"/>
              <w:rPr>
                <w:rFonts w:ascii="Calibri" w:hAnsi="Calibri" w:cs="Arial"/>
                <w:i/>
                <w:sz w:val="22"/>
                <w:szCs w:val="22"/>
              </w:rPr>
            </w:pPr>
            <w:r w:rsidRPr="007A119F">
              <w:rPr>
                <w:rFonts w:ascii="Calibri" w:hAnsi="Calibri" w:cs="Arial"/>
                <w:i/>
                <w:sz w:val="22"/>
                <w:szCs w:val="22"/>
              </w:rPr>
              <w:t>BLACK OR BLACK BRITISH:</w:t>
            </w: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rsidR="00D55517" w:rsidRPr="007A119F" w:rsidRDefault="00D55517" w:rsidP="00BA1B76">
            <w:pPr>
              <w:pStyle w:val="Heading4"/>
              <w:rPr>
                <w:rFonts w:ascii="Calibri" w:hAnsi="Calibri" w:cs="Arial"/>
                <w:sz w:val="22"/>
                <w:szCs w:val="22"/>
              </w:rPr>
            </w:pPr>
            <w:r w:rsidRPr="007A119F">
              <w:rPr>
                <w:rFonts w:ascii="Calibri" w:hAnsi="Calibri" w:cs="Arial"/>
                <w:sz w:val="22"/>
                <w:szCs w:val="22"/>
              </w:rPr>
              <w:t xml:space="preserve">White and Black </w:t>
            </w:r>
            <w:smartTag w:uri="urn:schemas-microsoft-com:office:smarttags" w:element="place">
              <w:r w:rsidRPr="007A119F">
                <w:rPr>
                  <w:rFonts w:ascii="Calibri" w:hAnsi="Calibri" w:cs="Arial"/>
                  <w:sz w:val="22"/>
                  <w:szCs w:val="22"/>
                </w:rPr>
                <w:t>Caribbean</w:t>
              </w:r>
            </w:smartTag>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rsidR="00D55517" w:rsidRPr="007A119F" w:rsidRDefault="00D55517" w:rsidP="00BA1B76">
            <w:pPr>
              <w:rPr>
                <w:rFonts w:ascii="Calibri" w:hAnsi="Calibri" w:cs="Arial"/>
                <w:sz w:val="22"/>
                <w:szCs w:val="22"/>
              </w:rPr>
            </w:pPr>
          </w:p>
        </w:tc>
      </w:tr>
      <w:tr w:rsidR="00D55517" w:rsidRPr="007A119F" w:rsidTr="00BA1B76">
        <w:trPr>
          <w:cantSplit/>
          <w:trHeight w:val="90"/>
        </w:trPr>
        <w:tc>
          <w:tcPr>
            <w:tcW w:w="3936" w:type="dxa"/>
            <w:gridSpan w:val="3"/>
            <w:tcBorders>
              <w:top w:val="nil"/>
              <w:bottom w:val="nil"/>
              <w:right w:val="nil"/>
            </w:tcBorders>
          </w:tcPr>
          <w:p w:rsidR="00D55517" w:rsidRPr="007A119F" w:rsidRDefault="00D55517" w:rsidP="00BA1B76">
            <w:pPr>
              <w:pStyle w:val="Heading1"/>
              <w:rPr>
                <w:rFonts w:ascii="Calibri" w:hAnsi="Calibri" w:cs="Arial"/>
                <w:sz w:val="22"/>
                <w:szCs w:val="22"/>
              </w:rPr>
            </w:pPr>
          </w:p>
        </w:tc>
        <w:tc>
          <w:tcPr>
            <w:tcW w:w="283" w:type="dxa"/>
            <w:tcBorders>
              <w:top w:val="nil"/>
              <w:left w:val="nil"/>
              <w:bottom w:val="single" w:sz="4" w:space="0" w:color="auto"/>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single" w:sz="4" w:space="0" w:color="auto"/>
            </w:tcBorders>
          </w:tcPr>
          <w:p w:rsidR="00D55517" w:rsidRPr="007A119F" w:rsidRDefault="00D55517" w:rsidP="00BA1B76">
            <w:pPr>
              <w:rPr>
                <w:rFonts w:ascii="Calibri" w:hAnsi="Calibri" w:cs="Arial"/>
                <w:sz w:val="22"/>
                <w:szCs w:val="22"/>
              </w:rPr>
            </w:pPr>
            <w:smartTag w:uri="urn:schemas-microsoft-com:office:smarttags" w:element="place">
              <w:r w:rsidRPr="007A119F">
                <w:rPr>
                  <w:rFonts w:ascii="Calibri" w:hAnsi="Calibri" w:cs="Arial"/>
                  <w:sz w:val="22"/>
                  <w:szCs w:val="22"/>
                </w:rPr>
                <w:t>Caribbean</w:t>
              </w:r>
            </w:smartTag>
            <w:r w:rsidRPr="007A119F">
              <w:rPr>
                <w:rFonts w:ascii="Calibri" w:hAnsi="Calibri" w:cs="Arial"/>
                <w:sz w:val="22"/>
                <w:szCs w:val="22"/>
              </w:rPr>
              <w:t>:</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sz w:val="22"/>
                <w:szCs w:val="22"/>
              </w:rPr>
              <w:t xml:space="preserve">White and Black African  </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rsidR="00D55517" w:rsidRPr="007A119F" w:rsidRDefault="00D55517" w:rsidP="00BA1B76">
            <w:pPr>
              <w:rPr>
                <w:rFonts w:ascii="Calibri" w:hAnsi="Calibri" w:cs="Arial"/>
                <w:sz w:val="22"/>
                <w:szCs w:val="22"/>
              </w:rPr>
            </w:pPr>
          </w:p>
        </w:tc>
      </w:tr>
      <w:tr w:rsidR="00D55517" w:rsidRPr="007A119F" w:rsidTr="00BA1B76">
        <w:trPr>
          <w:cantSplit/>
          <w:trHeight w:val="101"/>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r w:rsidRPr="007A119F">
              <w:rPr>
                <w:rFonts w:ascii="Calibri" w:hAnsi="Calibri" w:cs="Arial"/>
                <w:sz w:val="22"/>
                <w:szCs w:val="22"/>
              </w:rPr>
              <w:t>African:</w:t>
            </w:r>
          </w:p>
        </w:tc>
        <w:tc>
          <w:tcPr>
            <w:tcW w:w="283" w:type="dxa"/>
            <w:tcBorders>
              <w:top w:val="single" w:sz="4" w:space="0" w:color="auto"/>
              <w:bottom w:val="single" w:sz="4" w:space="0" w:color="auto"/>
              <w:right w:val="nil"/>
            </w:tcBorders>
          </w:tcPr>
          <w:p w:rsidR="00D55517" w:rsidRPr="007A119F" w:rsidRDefault="00D55517" w:rsidP="00BA1B76">
            <w:pPr>
              <w:rPr>
                <w:rFonts w:ascii="Calibri" w:hAnsi="Calibri" w:cs="Arial"/>
                <w:sz w:val="22"/>
                <w:szCs w:val="22"/>
              </w:rPr>
            </w:pPr>
          </w:p>
        </w:tc>
        <w:tc>
          <w:tcPr>
            <w:tcW w:w="1134"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sz w:val="22"/>
                <w:szCs w:val="22"/>
              </w:rPr>
              <w:t>White and Asian</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rsidR="00D55517" w:rsidRPr="007A119F" w:rsidRDefault="00D55517" w:rsidP="00BA1B76">
            <w:pPr>
              <w:rPr>
                <w:rFonts w:ascii="Calibri" w:hAnsi="Calibri" w:cs="Arial"/>
                <w:sz w:val="22"/>
                <w:szCs w:val="22"/>
              </w:rPr>
            </w:pPr>
          </w:p>
        </w:tc>
      </w:tr>
      <w:tr w:rsidR="00D55517" w:rsidRPr="007A119F" w:rsidTr="00BA1B76">
        <w:trPr>
          <w:cantSplit/>
          <w:trHeight w:val="90"/>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283" w:type="dxa"/>
            <w:tcBorders>
              <w:top w:val="single" w:sz="4" w:space="0" w:color="auto"/>
              <w:left w:val="nil"/>
              <w:bottom w:val="nil"/>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nil"/>
            </w:tcBorders>
          </w:tcPr>
          <w:p w:rsidR="00D55517" w:rsidRPr="007A119F" w:rsidRDefault="00D55517" w:rsidP="00BA1B76">
            <w:pPr>
              <w:pStyle w:val="Heading4"/>
              <w:rPr>
                <w:rFonts w:ascii="Calibri" w:hAnsi="Calibri" w:cs="Arial"/>
                <w:sz w:val="22"/>
                <w:szCs w:val="22"/>
              </w:rPr>
            </w:pPr>
            <w:r w:rsidRPr="007A119F">
              <w:rPr>
                <w:rFonts w:ascii="Calibri" w:hAnsi="Calibri" w:cs="Arial"/>
                <w:sz w:val="22"/>
                <w:szCs w:val="22"/>
              </w:rPr>
              <w:t>Any other Black background</w:t>
            </w: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pStyle w:val="Heading4"/>
              <w:rPr>
                <w:rFonts w:ascii="Calibri" w:hAnsi="Calibri" w:cs="Arial"/>
                <w:sz w:val="22"/>
                <w:szCs w:val="22"/>
              </w:rPr>
            </w:pPr>
            <w:r w:rsidRPr="007A119F">
              <w:rPr>
                <w:rFonts w:ascii="Calibri" w:hAnsi="Calibri" w:cs="Arial"/>
                <w:sz w:val="22"/>
                <w:szCs w:val="22"/>
              </w:rPr>
              <w:t>Any other Mixed background</w:t>
            </w:r>
          </w:p>
        </w:tc>
        <w:tc>
          <w:tcPr>
            <w:tcW w:w="283" w:type="dxa"/>
            <w:tcBorders>
              <w:top w:val="nil"/>
              <w:left w:val="nil"/>
              <w:bottom w:val="nil"/>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Height w:hRule="exact" w:val="113"/>
        </w:trPr>
        <w:tc>
          <w:tcPr>
            <w:tcW w:w="3936" w:type="dxa"/>
            <w:gridSpan w:val="3"/>
            <w:tcBorders>
              <w:top w:val="nil"/>
              <w:bottom w:val="nil"/>
              <w:right w:val="nil"/>
            </w:tcBorders>
          </w:tcPr>
          <w:p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rsidR="00D55517" w:rsidRPr="007A119F" w:rsidRDefault="00D55517" w:rsidP="00BA1B76">
            <w:pPr>
              <w:rPr>
                <w:rFonts w:ascii="Calibri" w:hAnsi="Calibri" w:cs="Arial"/>
                <w:sz w:val="22"/>
                <w:szCs w:val="22"/>
              </w:rPr>
            </w:pPr>
          </w:p>
        </w:tc>
        <w:tc>
          <w:tcPr>
            <w:tcW w:w="935" w:type="dxa"/>
            <w:tcBorders>
              <w:top w:val="nil"/>
              <w:left w:val="nil"/>
              <w:bottom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i/>
                <w:sz w:val="22"/>
                <w:szCs w:val="22"/>
              </w:rPr>
              <w:t>(please specify)</w:t>
            </w:r>
            <w:r w:rsidRPr="007A119F">
              <w:rPr>
                <w:rFonts w:ascii="Calibri" w:hAnsi="Calibri" w:cs="Arial"/>
                <w:sz w:val="22"/>
                <w:szCs w:val="22"/>
              </w:rPr>
              <w:t>:....................................</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rsidR="00D55517" w:rsidRPr="007A119F" w:rsidRDefault="00D55517" w:rsidP="00BA1B76">
            <w:pPr>
              <w:rPr>
                <w:rFonts w:ascii="Calibri" w:hAnsi="Calibri" w:cs="Arial"/>
                <w:sz w:val="22"/>
                <w:szCs w:val="22"/>
              </w:rPr>
            </w:pPr>
            <w:r w:rsidRPr="007A119F">
              <w:rPr>
                <w:rFonts w:ascii="Calibri" w:hAnsi="Calibri" w:cs="Arial"/>
                <w:i/>
                <w:sz w:val="22"/>
                <w:szCs w:val="22"/>
              </w:rPr>
              <w:t>(please specify)</w:t>
            </w:r>
            <w:r w:rsidRPr="007A119F">
              <w:rPr>
                <w:rFonts w:ascii="Calibri" w:hAnsi="Calibri" w:cs="Arial"/>
                <w:sz w:val="22"/>
                <w:szCs w:val="22"/>
              </w:rPr>
              <w:t>:....................................</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rsidR="00D55517" w:rsidRPr="007A119F" w:rsidRDefault="00D55517" w:rsidP="00BA1B76">
            <w:pPr>
              <w:rPr>
                <w:rFonts w:ascii="Calibri" w:hAnsi="Calibri" w:cs="Arial"/>
                <w:sz w:val="22"/>
                <w:szCs w:val="22"/>
              </w:rPr>
            </w:pPr>
          </w:p>
        </w:tc>
      </w:tr>
      <w:tr w:rsidR="00D55517" w:rsidRPr="007A119F" w:rsidTr="00BA1B76">
        <w:trPr>
          <w:cantSplit/>
          <w:trHeight w:hRule="exact" w:val="113"/>
        </w:trPr>
        <w:tc>
          <w:tcPr>
            <w:tcW w:w="5341" w:type="dxa"/>
            <w:gridSpan w:val="6"/>
            <w:tcBorders>
              <w:top w:val="nil"/>
              <w:bottom w:val="nil"/>
              <w:right w:val="nil"/>
            </w:tcBorders>
          </w:tcPr>
          <w:p w:rsidR="00D55517" w:rsidRPr="007A119F" w:rsidRDefault="00D55517" w:rsidP="00BA1B76">
            <w:pPr>
              <w:rPr>
                <w:rFonts w:ascii="Calibri" w:hAnsi="Calibri" w:cs="Arial"/>
                <w:sz w:val="22"/>
                <w:szCs w:val="22"/>
              </w:rPr>
            </w:pPr>
          </w:p>
        </w:tc>
        <w:tc>
          <w:tcPr>
            <w:tcW w:w="5341" w:type="dxa"/>
            <w:gridSpan w:val="6"/>
            <w:tcBorders>
              <w:top w:val="nil"/>
              <w:left w:val="nil"/>
              <w:bottom w:val="nil"/>
              <w:right w:val="nil"/>
            </w:tcBorders>
          </w:tcPr>
          <w:p w:rsidR="00D55517" w:rsidRPr="007A119F" w:rsidRDefault="00D55517" w:rsidP="00BA1B76">
            <w:pPr>
              <w:rPr>
                <w:rFonts w:ascii="Calibri" w:hAnsi="Calibri" w:cs="Arial"/>
                <w:sz w:val="22"/>
                <w:szCs w:val="22"/>
              </w:rPr>
            </w:pPr>
          </w:p>
        </w:tc>
      </w:tr>
      <w:tr w:rsidR="00D55517" w:rsidRPr="007A119F" w:rsidTr="00BA1B76">
        <w:trPr>
          <w:cantSplit/>
        </w:trPr>
        <w:tc>
          <w:tcPr>
            <w:tcW w:w="3936" w:type="dxa"/>
            <w:gridSpan w:val="3"/>
            <w:tcBorders>
              <w:top w:val="nil"/>
              <w:bottom w:val="nil"/>
              <w:right w:val="single" w:sz="4" w:space="0" w:color="auto"/>
            </w:tcBorders>
          </w:tcPr>
          <w:p w:rsidR="00D55517" w:rsidRPr="007A119F" w:rsidRDefault="00D55517" w:rsidP="00BA1B76">
            <w:pPr>
              <w:pStyle w:val="Heading1"/>
              <w:rPr>
                <w:rFonts w:ascii="Calibri" w:hAnsi="Calibri" w:cs="Arial"/>
                <w:i/>
                <w:sz w:val="22"/>
                <w:szCs w:val="22"/>
              </w:rPr>
            </w:pPr>
            <w:r w:rsidRPr="007A119F">
              <w:rPr>
                <w:rFonts w:ascii="Calibri" w:hAnsi="Calibri" w:cs="Arial"/>
                <w:i/>
                <w:sz w:val="22"/>
                <w:szCs w:val="22"/>
              </w:rPr>
              <w:t>CHINESE</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rsidR="00D55517" w:rsidRPr="007A119F" w:rsidRDefault="00D55517" w:rsidP="00BA1B76">
            <w:pPr>
              <w:pStyle w:val="Heading5"/>
              <w:rPr>
                <w:rFonts w:ascii="Calibri" w:hAnsi="Calibri" w:cs="Arial"/>
                <w:sz w:val="22"/>
                <w:szCs w:val="22"/>
              </w:rPr>
            </w:pPr>
            <w:r w:rsidRPr="007A119F">
              <w:rPr>
                <w:rFonts w:ascii="Calibri" w:hAnsi="Calibri" w:cs="Arial"/>
                <w:sz w:val="22"/>
                <w:szCs w:val="22"/>
              </w:rPr>
              <w:t>ANY OTHER ETHNIC GROUP</w:t>
            </w:r>
          </w:p>
        </w:tc>
        <w:tc>
          <w:tcPr>
            <w:tcW w:w="283" w:type="dxa"/>
            <w:tcBorders>
              <w:top w:val="single" w:sz="4" w:space="0" w:color="auto"/>
              <w:left w:val="single" w:sz="4" w:space="0" w:color="auto"/>
              <w:bottom w:val="single" w:sz="4" w:space="0" w:color="auto"/>
              <w:right w:val="single" w:sz="4" w:space="0" w:color="auto"/>
            </w:tcBorders>
          </w:tcPr>
          <w:p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rsidR="00D55517" w:rsidRPr="007A119F" w:rsidRDefault="00D55517" w:rsidP="00BA1B76">
            <w:pPr>
              <w:rPr>
                <w:rFonts w:ascii="Calibri" w:hAnsi="Calibri" w:cs="Arial"/>
                <w:sz w:val="22"/>
                <w:szCs w:val="22"/>
              </w:rPr>
            </w:pPr>
          </w:p>
        </w:tc>
      </w:tr>
      <w:tr w:rsidR="00D55517" w:rsidRPr="007A119F" w:rsidTr="00BA1B76">
        <w:trPr>
          <w:cantSplit/>
          <w:trHeight w:val="484"/>
        </w:trPr>
        <w:tc>
          <w:tcPr>
            <w:tcW w:w="10682" w:type="dxa"/>
            <w:gridSpan w:val="12"/>
            <w:tcBorders>
              <w:top w:val="nil"/>
              <w:bottom w:val="nil"/>
            </w:tcBorders>
            <w:shd w:val="clear" w:color="auto" w:fill="auto"/>
            <w:vAlign w:val="center"/>
          </w:tcPr>
          <w:p w:rsidR="00D55517" w:rsidRPr="007A119F" w:rsidRDefault="00D55517" w:rsidP="00BA1B76">
            <w:pPr>
              <w:rPr>
                <w:rFonts w:ascii="Calibri" w:hAnsi="Calibri" w:cs="Arial"/>
                <w:sz w:val="22"/>
                <w:szCs w:val="22"/>
              </w:rPr>
            </w:pPr>
          </w:p>
          <w:tbl>
            <w:tblPr>
              <w:tblW w:w="0" w:type="auto"/>
              <w:tblLayout w:type="fixed"/>
              <w:tblLook w:val="01E0" w:firstRow="1" w:lastRow="1" w:firstColumn="1" w:lastColumn="1" w:noHBand="0" w:noVBand="0"/>
            </w:tblPr>
            <w:tblGrid>
              <w:gridCol w:w="1555"/>
              <w:gridCol w:w="1417"/>
              <w:gridCol w:w="284"/>
              <w:gridCol w:w="1422"/>
              <w:gridCol w:w="284"/>
              <w:gridCol w:w="1026"/>
              <w:gridCol w:w="249"/>
            </w:tblGrid>
            <w:tr w:rsidR="00D55517" w:rsidRPr="007A119F" w:rsidTr="00740928">
              <w:trPr>
                <w:trHeight w:val="303"/>
              </w:trPr>
              <w:tc>
                <w:tcPr>
                  <w:tcW w:w="1555" w:type="dxa"/>
                  <w:shd w:val="clear" w:color="auto" w:fill="auto"/>
                </w:tcPr>
                <w:p w:rsidR="00D55517" w:rsidRPr="007A119F" w:rsidRDefault="00D55517" w:rsidP="00BA1B76">
                  <w:pPr>
                    <w:rPr>
                      <w:rFonts w:ascii="Calibri" w:hAnsi="Calibri" w:cs="Arial"/>
                      <w:sz w:val="22"/>
                      <w:szCs w:val="22"/>
                    </w:rPr>
                  </w:pPr>
                  <w:r w:rsidRPr="007A119F">
                    <w:rPr>
                      <w:rFonts w:ascii="Calibri" w:hAnsi="Calibri" w:cs="Arial"/>
                      <w:b/>
                      <w:i/>
                      <w:sz w:val="22"/>
                      <w:szCs w:val="22"/>
                    </w:rPr>
                    <w:t xml:space="preserve">SEXUALITY:  </w:t>
                  </w:r>
                  <w:r w:rsidRPr="007A119F">
                    <w:rPr>
                      <w:rFonts w:ascii="Calibri" w:hAnsi="Calibri" w:cs="Arial"/>
                      <w:sz w:val="22"/>
                      <w:szCs w:val="22"/>
                    </w:rPr>
                    <w:t xml:space="preserve">           </w:t>
                  </w:r>
                </w:p>
              </w:tc>
              <w:tc>
                <w:tcPr>
                  <w:tcW w:w="1417" w:type="dxa"/>
                  <w:tcBorders>
                    <w:right w:val="single" w:sz="4" w:space="0" w:color="auto"/>
                  </w:tcBorders>
                  <w:shd w:val="clear" w:color="auto" w:fill="auto"/>
                </w:tcPr>
                <w:p w:rsidR="00D55517" w:rsidRPr="007A119F" w:rsidRDefault="00D55517" w:rsidP="00C73DEF">
                  <w:pPr>
                    <w:jc w:val="right"/>
                    <w:rPr>
                      <w:rFonts w:ascii="Calibri" w:hAnsi="Calibri" w:cs="Arial"/>
                      <w:sz w:val="22"/>
                      <w:szCs w:val="22"/>
                    </w:rPr>
                  </w:pPr>
                  <w:r w:rsidRPr="007A119F">
                    <w:rPr>
                      <w:rFonts w:ascii="Calibri" w:hAnsi="Calibri" w:cs="Arial"/>
                      <w:sz w:val="22"/>
                      <w:szCs w:val="22"/>
                    </w:rPr>
                    <w:t xml:space="preserve">Heterosexual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cs="Arial"/>
                      <w:sz w:val="22"/>
                      <w:szCs w:val="22"/>
                    </w:rPr>
                  </w:pPr>
                </w:p>
              </w:tc>
              <w:tc>
                <w:tcPr>
                  <w:tcW w:w="1422" w:type="dxa"/>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cs="Arial"/>
                      <w:sz w:val="22"/>
                      <w:szCs w:val="22"/>
                    </w:rPr>
                  </w:pPr>
                  <w:r w:rsidRPr="007A119F">
                    <w:rPr>
                      <w:rFonts w:ascii="Calibri" w:hAnsi="Calibri" w:cs="Arial"/>
                      <w:sz w:val="22"/>
                      <w:szCs w:val="22"/>
                    </w:rPr>
                    <w:t>Gay/Lesbian</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cs="Arial"/>
                      <w:sz w:val="22"/>
                      <w:szCs w:val="22"/>
                    </w:rPr>
                  </w:pPr>
                </w:p>
              </w:tc>
              <w:tc>
                <w:tcPr>
                  <w:tcW w:w="1026" w:type="dxa"/>
                  <w:tcBorders>
                    <w:left w:val="single" w:sz="4" w:space="0" w:color="auto"/>
                  </w:tcBorders>
                  <w:shd w:val="clear" w:color="auto" w:fill="auto"/>
                </w:tcPr>
                <w:p w:rsidR="00D55517" w:rsidRPr="007A119F" w:rsidRDefault="00740928" w:rsidP="00740928">
                  <w:pPr>
                    <w:jc w:val="right"/>
                    <w:rPr>
                      <w:rFonts w:ascii="Calibri" w:hAnsi="Calibri" w:cs="Arial"/>
                      <w:sz w:val="22"/>
                      <w:szCs w:val="22"/>
                    </w:rPr>
                  </w:pPr>
                  <w:r w:rsidRPr="005833A3">
                    <w:rPr>
                      <w:rFonts w:ascii="Calibri" w:hAnsi="Calibri" w:cs="Arial"/>
                      <w:position w:val="-6"/>
                      <w:sz w:val="22"/>
                      <w:szCs w:val="22"/>
                    </w:rPr>
                    <w:t xml:space="preserve">Other </w:t>
                  </w:r>
                </w:p>
              </w:tc>
              <w:tc>
                <w:tcPr>
                  <w:tcW w:w="249" w:type="dxa"/>
                  <w:shd w:val="clear" w:color="auto" w:fill="auto"/>
                </w:tcPr>
                <w:p w:rsidR="00D55517" w:rsidRPr="007A119F" w:rsidRDefault="00D55517" w:rsidP="00C73DEF">
                  <w:pPr>
                    <w:jc w:val="right"/>
                    <w:rPr>
                      <w:rFonts w:ascii="Calibri" w:hAnsi="Calibri" w:cs="Arial"/>
                      <w:sz w:val="22"/>
                      <w:szCs w:val="22"/>
                    </w:rPr>
                  </w:pPr>
                </w:p>
              </w:tc>
            </w:tr>
          </w:tbl>
          <w:p w:rsidR="00D55517" w:rsidRPr="007A119F" w:rsidRDefault="00D55517" w:rsidP="00BA1B76">
            <w:pPr>
              <w:rPr>
                <w:rFonts w:ascii="Calibri" w:hAnsi="Calibri" w:cs="Arial"/>
                <w:sz w:val="22"/>
                <w:szCs w:val="22"/>
              </w:rPr>
            </w:pPr>
          </w:p>
          <w:tbl>
            <w:tblPr>
              <w:tblW w:w="0" w:type="auto"/>
              <w:tblLayout w:type="fixed"/>
              <w:tblLook w:val="01E0" w:firstRow="1" w:lastRow="1" w:firstColumn="1" w:lastColumn="1" w:noHBand="0" w:noVBand="0"/>
            </w:tblPr>
            <w:tblGrid>
              <w:gridCol w:w="2977"/>
              <w:gridCol w:w="567"/>
              <w:gridCol w:w="284"/>
              <w:gridCol w:w="850"/>
              <w:gridCol w:w="288"/>
            </w:tblGrid>
            <w:tr w:rsidR="00D55517" w:rsidRPr="007A119F" w:rsidTr="00C73DEF">
              <w:trPr>
                <w:trHeight w:val="314"/>
              </w:trPr>
              <w:tc>
                <w:tcPr>
                  <w:tcW w:w="2977" w:type="dxa"/>
                  <w:shd w:val="clear" w:color="auto" w:fill="auto"/>
                </w:tcPr>
                <w:p w:rsidR="00D55517" w:rsidRPr="007A119F" w:rsidRDefault="00D55517" w:rsidP="00BA1B76">
                  <w:pPr>
                    <w:rPr>
                      <w:rFonts w:ascii="Calibri" w:hAnsi="Calibri" w:cs="Arial"/>
                      <w:b/>
                      <w:i/>
                      <w:sz w:val="22"/>
                      <w:szCs w:val="22"/>
                    </w:rPr>
                  </w:pPr>
                  <w:r w:rsidRPr="007A119F">
                    <w:rPr>
                      <w:rFonts w:ascii="Calibri" w:hAnsi="Calibri" w:cs="Arial"/>
                      <w:b/>
                      <w:i/>
                      <w:sz w:val="22"/>
                      <w:szCs w:val="22"/>
                    </w:rPr>
                    <w:t>GENDER RE-ASSIGNED</w:t>
                  </w:r>
                </w:p>
              </w:tc>
              <w:tc>
                <w:tcPr>
                  <w:tcW w:w="567" w:type="dxa"/>
                  <w:tcBorders>
                    <w:right w:val="single" w:sz="4" w:space="0" w:color="auto"/>
                  </w:tcBorders>
                  <w:shd w:val="clear" w:color="auto" w:fill="auto"/>
                </w:tcPr>
                <w:p w:rsidR="00D55517" w:rsidRPr="007A119F" w:rsidRDefault="00D55517" w:rsidP="00C73DEF">
                  <w:pPr>
                    <w:jc w:val="center"/>
                    <w:rPr>
                      <w:rFonts w:ascii="Calibri" w:hAnsi="Calibri" w:cs="Arial"/>
                      <w:sz w:val="22"/>
                      <w:szCs w:val="22"/>
                    </w:rPr>
                  </w:pPr>
                  <w:r w:rsidRPr="007A119F">
                    <w:rPr>
                      <w:rFonts w:ascii="Calibri" w:hAnsi="Calibri" w:cs="Arial"/>
                      <w:sz w:val="22"/>
                      <w:szCs w:val="22"/>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cs="Arial"/>
                      <w:sz w:val="22"/>
                      <w:szCs w:val="22"/>
                    </w:rPr>
                  </w:pPr>
                </w:p>
              </w:tc>
              <w:tc>
                <w:tcPr>
                  <w:tcW w:w="850" w:type="dxa"/>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cs="Arial"/>
                      <w:sz w:val="22"/>
                      <w:szCs w:val="22"/>
                    </w:rPr>
                  </w:pPr>
                  <w:r w:rsidRPr="007A119F">
                    <w:rPr>
                      <w:rFonts w:ascii="Calibri" w:hAnsi="Calibri" w:cs="Arial"/>
                      <w:sz w:val="22"/>
                      <w:szCs w:val="22"/>
                    </w:rPr>
                    <w:t>Yes</w:t>
                  </w: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cs="Arial"/>
                      <w:b/>
                      <w:i/>
                      <w:sz w:val="22"/>
                      <w:szCs w:val="22"/>
                    </w:rPr>
                  </w:pPr>
                </w:p>
              </w:tc>
            </w:tr>
          </w:tbl>
          <w:p w:rsidR="00D55517" w:rsidRPr="007A119F" w:rsidRDefault="00D55517" w:rsidP="00BA1B76">
            <w:pPr>
              <w:rPr>
                <w:rFonts w:ascii="Calibri" w:hAnsi="Calibri" w:cs="Arial"/>
                <w:b/>
                <w:i/>
                <w:sz w:val="22"/>
                <w:szCs w:val="22"/>
              </w:rPr>
            </w:pPr>
          </w:p>
          <w:tbl>
            <w:tblPr>
              <w:tblW w:w="9165" w:type="dxa"/>
              <w:tblInd w:w="120" w:type="dxa"/>
              <w:tblLayout w:type="fixed"/>
              <w:tblLook w:val="01E0" w:firstRow="1" w:lastRow="1" w:firstColumn="1" w:lastColumn="1" w:noHBand="0" w:noVBand="0"/>
            </w:tblPr>
            <w:tblGrid>
              <w:gridCol w:w="659"/>
              <w:gridCol w:w="301"/>
              <w:gridCol w:w="135"/>
              <w:gridCol w:w="236"/>
              <w:gridCol w:w="1008"/>
              <w:gridCol w:w="181"/>
              <w:gridCol w:w="120"/>
              <w:gridCol w:w="470"/>
              <w:gridCol w:w="446"/>
              <w:gridCol w:w="834"/>
              <w:gridCol w:w="50"/>
              <w:gridCol w:w="78"/>
              <w:gridCol w:w="162"/>
              <w:gridCol w:w="120"/>
              <w:gridCol w:w="198"/>
              <w:gridCol w:w="821"/>
              <w:gridCol w:w="19"/>
              <w:gridCol w:w="282"/>
              <w:gridCol w:w="1019"/>
              <w:gridCol w:w="301"/>
              <w:gridCol w:w="19"/>
              <w:gridCol w:w="85"/>
              <w:gridCol w:w="197"/>
              <w:gridCol w:w="1104"/>
              <w:gridCol w:w="275"/>
              <w:gridCol w:w="45"/>
            </w:tblGrid>
            <w:tr w:rsidR="00D55517" w:rsidRPr="007A119F" w:rsidTr="00C73DEF">
              <w:trPr>
                <w:gridAfter w:val="1"/>
                <w:wAfter w:w="45" w:type="dxa"/>
                <w:trHeight w:val="263"/>
              </w:trPr>
              <w:tc>
                <w:tcPr>
                  <w:tcW w:w="2520" w:type="dxa"/>
                  <w:gridSpan w:val="6"/>
                  <w:shd w:val="clear" w:color="auto" w:fill="auto"/>
                </w:tcPr>
                <w:p w:rsidR="00D55517" w:rsidRPr="007A119F" w:rsidRDefault="00D55517" w:rsidP="00BA1B76">
                  <w:pPr>
                    <w:rPr>
                      <w:rFonts w:ascii="Calibri" w:hAnsi="Calibri"/>
                      <w:b/>
                      <w:i/>
                      <w:sz w:val="22"/>
                      <w:szCs w:val="22"/>
                    </w:rPr>
                  </w:pPr>
                  <w:r w:rsidRPr="007A119F">
                    <w:rPr>
                      <w:rFonts w:ascii="Calibri" w:hAnsi="Calibri"/>
                      <w:b/>
                      <w:i/>
                      <w:sz w:val="22"/>
                      <w:szCs w:val="22"/>
                    </w:rPr>
                    <w:t>RELIGION AND BELIEF</w:t>
                  </w:r>
                </w:p>
              </w:tc>
              <w:tc>
                <w:tcPr>
                  <w:tcW w:w="1870" w:type="dxa"/>
                  <w:gridSpan w:val="4"/>
                  <w:tcBorders>
                    <w:righ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Christian (all )</w:t>
                  </w:r>
                </w:p>
              </w:tc>
              <w:tc>
                <w:tcPr>
                  <w:tcW w:w="290" w:type="dxa"/>
                  <w:gridSpan w:val="3"/>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c>
                <w:tcPr>
                  <w:tcW w:w="1139" w:type="dxa"/>
                  <w:gridSpan w:val="3"/>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Muslim</w:t>
                  </w: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019" w:type="dxa"/>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Hindu</w:t>
                  </w:r>
                </w:p>
              </w:tc>
              <w:tc>
                <w:tcPr>
                  <w:tcW w:w="301"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405" w:type="dxa"/>
                  <w:gridSpan w:val="4"/>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Buddhist</w:t>
                  </w:r>
                </w:p>
              </w:tc>
              <w:tc>
                <w:tcPr>
                  <w:tcW w:w="275"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r>
            <w:tr w:rsidR="00D55517" w:rsidRPr="007A119F" w:rsidTr="00C73DEF">
              <w:trPr>
                <w:gridAfter w:val="4"/>
                <w:wAfter w:w="1621" w:type="dxa"/>
                <w:trHeight w:val="142"/>
              </w:trPr>
              <w:tc>
                <w:tcPr>
                  <w:tcW w:w="1095" w:type="dxa"/>
                  <w:gridSpan w:val="3"/>
                  <w:shd w:val="clear" w:color="auto" w:fill="auto"/>
                </w:tcPr>
                <w:p w:rsidR="00D55517" w:rsidRPr="007A119F" w:rsidRDefault="00D55517" w:rsidP="00BA1B76">
                  <w:pPr>
                    <w:rPr>
                      <w:rFonts w:ascii="Calibri" w:hAnsi="Calibri"/>
                      <w:b/>
                      <w:sz w:val="22"/>
                      <w:szCs w:val="22"/>
                    </w:rPr>
                  </w:pPr>
                </w:p>
              </w:tc>
              <w:tc>
                <w:tcPr>
                  <w:tcW w:w="236" w:type="dxa"/>
                  <w:shd w:val="clear" w:color="auto" w:fill="auto"/>
                </w:tcPr>
                <w:p w:rsidR="00D55517" w:rsidRPr="007A119F" w:rsidRDefault="00D55517" w:rsidP="00BA1B76">
                  <w:pPr>
                    <w:rPr>
                      <w:rFonts w:ascii="Calibri" w:hAnsi="Calibri"/>
                      <w:sz w:val="22"/>
                      <w:szCs w:val="22"/>
                    </w:rPr>
                  </w:pPr>
                </w:p>
              </w:tc>
              <w:tc>
                <w:tcPr>
                  <w:tcW w:w="1779" w:type="dxa"/>
                  <w:gridSpan w:val="4"/>
                  <w:shd w:val="clear" w:color="auto" w:fill="auto"/>
                </w:tcPr>
                <w:p w:rsidR="00D55517" w:rsidRPr="007A119F" w:rsidRDefault="00D55517" w:rsidP="00BA1B76">
                  <w:pPr>
                    <w:rPr>
                      <w:rFonts w:ascii="Calibri" w:hAnsi="Calibri"/>
                      <w:sz w:val="22"/>
                      <w:szCs w:val="22"/>
                    </w:rPr>
                  </w:pPr>
                </w:p>
              </w:tc>
              <w:tc>
                <w:tcPr>
                  <w:tcW w:w="446" w:type="dxa"/>
                  <w:shd w:val="clear" w:color="auto" w:fill="auto"/>
                </w:tcPr>
                <w:p w:rsidR="00D55517" w:rsidRPr="007A119F" w:rsidRDefault="00D55517" w:rsidP="00BA1B76">
                  <w:pPr>
                    <w:rPr>
                      <w:rFonts w:ascii="Calibri" w:hAnsi="Calibri"/>
                      <w:sz w:val="22"/>
                      <w:szCs w:val="22"/>
                    </w:rPr>
                  </w:pPr>
                </w:p>
              </w:tc>
              <w:tc>
                <w:tcPr>
                  <w:tcW w:w="962" w:type="dxa"/>
                  <w:gridSpan w:val="3"/>
                  <w:shd w:val="clear" w:color="auto" w:fill="auto"/>
                </w:tcPr>
                <w:p w:rsidR="00D55517" w:rsidRPr="007A119F" w:rsidRDefault="00D55517" w:rsidP="00BA1B76">
                  <w:pPr>
                    <w:rPr>
                      <w:rFonts w:ascii="Calibri" w:hAnsi="Calibri"/>
                      <w:sz w:val="22"/>
                      <w:szCs w:val="22"/>
                    </w:rPr>
                  </w:pPr>
                </w:p>
              </w:tc>
              <w:tc>
                <w:tcPr>
                  <w:tcW w:w="480" w:type="dxa"/>
                  <w:gridSpan w:val="3"/>
                  <w:shd w:val="clear" w:color="auto" w:fill="auto"/>
                </w:tcPr>
                <w:p w:rsidR="00D55517" w:rsidRPr="007A119F" w:rsidRDefault="00D55517" w:rsidP="00BA1B76">
                  <w:pPr>
                    <w:rPr>
                      <w:rFonts w:ascii="Calibri" w:hAnsi="Calibri"/>
                      <w:sz w:val="22"/>
                      <w:szCs w:val="22"/>
                    </w:rPr>
                  </w:pPr>
                </w:p>
              </w:tc>
              <w:tc>
                <w:tcPr>
                  <w:tcW w:w="840" w:type="dxa"/>
                  <w:gridSpan w:val="2"/>
                  <w:shd w:val="clear" w:color="auto" w:fill="auto"/>
                </w:tcPr>
                <w:p w:rsidR="00D55517" w:rsidRPr="007A119F" w:rsidRDefault="00D55517" w:rsidP="00BA1B76">
                  <w:pPr>
                    <w:rPr>
                      <w:rFonts w:ascii="Calibri" w:hAnsi="Calibri"/>
                      <w:sz w:val="22"/>
                      <w:szCs w:val="22"/>
                    </w:rPr>
                  </w:pPr>
                </w:p>
              </w:tc>
              <w:tc>
                <w:tcPr>
                  <w:tcW w:w="282" w:type="dxa"/>
                  <w:shd w:val="clear" w:color="auto" w:fill="auto"/>
                </w:tcPr>
                <w:p w:rsidR="00D55517" w:rsidRPr="007A119F" w:rsidRDefault="00D55517" w:rsidP="00BA1B76">
                  <w:pPr>
                    <w:rPr>
                      <w:rFonts w:ascii="Calibri" w:hAnsi="Calibri"/>
                      <w:sz w:val="22"/>
                      <w:szCs w:val="22"/>
                    </w:rPr>
                  </w:pPr>
                </w:p>
              </w:tc>
              <w:tc>
                <w:tcPr>
                  <w:tcW w:w="1424" w:type="dxa"/>
                  <w:gridSpan w:val="4"/>
                  <w:shd w:val="clear" w:color="auto" w:fill="auto"/>
                </w:tcPr>
                <w:p w:rsidR="00D55517" w:rsidRPr="007A119F" w:rsidRDefault="00D55517" w:rsidP="00BA1B76">
                  <w:pPr>
                    <w:rPr>
                      <w:rFonts w:ascii="Calibri" w:hAnsi="Calibri"/>
                      <w:sz w:val="22"/>
                      <w:szCs w:val="22"/>
                    </w:rPr>
                  </w:pPr>
                </w:p>
              </w:tc>
            </w:tr>
            <w:tr w:rsidR="00D55517" w:rsidRPr="007A119F" w:rsidTr="00C73DEF">
              <w:trPr>
                <w:trHeight w:val="246"/>
              </w:trPr>
              <w:tc>
                <w:tcPr>
                  <w:tcW w:w="659" w:type="dxa"/>
                  <w:tcBorders>
                    <w:right w:val="single" w:sz="4" w:space="0" w:color="auto"/>
                  </w:tcBorders>
                  <w:shd w:val="clear" w:color="auto" w:fill="auto"/>
                </w:tcPr>
                <w:p w:rsidR="00D55517" w:rsidRPr="007A119F" w:rsidRDefault="00D55517" w:rsidP="00C73DEF">
                  <w:pPr>
                    <w:jc w:val="right"/>
                    <w:rPr>
                      <w:rFonts w:ascii="Calibri" w:hAnsi="Calibri"/>
                      <w:b/>
                      <w:sz w:val="22"/>
                      <w:szCs w:val="22"/>
                    </w:rPr>
                  </w:pPr>
                  <w:r w:rsidRPr="007A119F">
                    <w:rPr>
                      <w:rFonts w:ascii="Calibri" w:hAnsi="Calibri"/>
                      <w:sz w:val="22"/>
                      <w:szCs w:val="22"/>
                    </w:rPr>
                    <w:t>Sikh</w:t>
                  </w:r>
                </w:p>
              </w:tc>
              <w:tc>
                <w:tcPr>
                  <w:tcW w:w="301"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379" w:type="dxa"/>
                  <w:gridSpan w:val="3"/>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Jewish</w:t>
                  </w: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800" w:type="dxa"/>
                  <w:gridSpan w:val="4"/>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None</w:t>
                  </w: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c>
                <w:tcPr>
                  <w:tcW w:w="2659" w:type="dxa"/>
                  <w:gridSpan w:val="7"/>
                  <w:tcBorders>
                    <w:lef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Other………………………..</w:t>
                  </w:r>
                </w:p>
              </w:tc>
              <w:tc>
                <w:tcPr>
                  <w:tcW w:w="282" w:type="dxa"/>
                  <w:gridSpan w:val="2"/>
                  <w:shd w:val="clear" w:color="auto" w:fill="auto"/>
                </w:tcPr>
                <w:p w:rsidR="00D55517" w:rsidRPr="007A119F" w:rsidRDefault="00D55517" w:rsidP="00BA1B76">
                  <w:pPr>
                    <w:rPr>
                      <w:rFonts w:ascii="Calibri" w:hAnsi="Calibri"/>
                      <w:sz w:val="22"/>
                      <w:szCs w:val="22"/>
                    </w:rPr>
                  </w:pPr>
                </w:p>
              </w:tc>
              <w:tc>
                <w:tcPr>
                  <w:tcW w:w="1424" w:type="dxa"/>
                  <w:gridSpan w:val="3"/>
                  <w:shd w:val="clear" w:color="auto" w:fill="auto"/>
                </w:tcPr>
                <w:p w:rsidR="00D55517" w:rsidRPr="007A119F" w:rsidRDefault="00D55517" w:rsidP="00BA1B76">
                  <w:pPr>
                    <w:rPr>
                      <w:rFonts w:ascii="Calibri" w:hAnsi="Calibri"/>
                      <w:sz w:val="22"/>
                      <w:szCs w:val="22"/>
                    </w:rPr>
                  </w:pPr>
                </w:p>
              </w:tc>
            </w:tr>
          </w:tbl>
          <w:p w:rsidR="00D55517" w:rsidRPr="007A119F" w:rsidRDefault="00D55517" w:rsidP="00BA1B76">
            <w:pPr>
              <w:rPr>
                <w:rFonts w:ascii="Calibri" w:hAnsi="Calibri"/>
                <w:sz w:val="22"/>
                <w:szCs w:val="22"/>
              </w:rPr>
            </w:pPr>
          </w:p>
          <w:tbl>
            <w:tblPr>
              <w:tblW w:w="9779" w:type="dxa"/>
              <w:tblInd w:w="240" w:type="dxa"/>
              <w:tblLayout w:type="fixed"/>
              <w:tblLook w:val="01E0" w:firstRow="1" w:lastRow="1" w:firstColumn="1" w:lastColumn="1" w:noHBand="0" w:noVBand="0"/>
            </w:tblPr>
            <w:tblGrid>
              <w:gridCol w:w="1859"/>
              <w:gridCol w:w="2160"/>
              <w:gridCol w:w="240"/>
              <w:gridCol w:w="840"/>
              <w:gridCol w:w="240"/>
              <w:gridCol w:w="1320"/>
              <w:gridCol w:w="240"/>
              <w:gridCol w:w="1200"/>
              <w:gridCol w:w="240"/>
              <w:gridCol w:w="1200"/>
              <w:gridCol w:w="240"/>
            </w:tblGrid>
            <w:tr w:rsidR="00D55517" w:rsidRPr="007A119F" w:rsidTr="00C73DEF">
              <w:tc>
                <w:tcPr>
                  <w:tcW w:w="1859" w:type="dxa"/>
                  <w:shd w:val="clear" w:color="auto" w:fill="auto"/>
                </w:tcPr>
                <w:p w:rsidR="00D55517" w:rsidRPr="007A119F" w:rsidRDefault="00D55517" w:rsidP="00BA1B76">
                  <w:pPr>
                    <w:rPr>
                      <w:rFonts w:ascii="Calibri" w:hAnsi="Calibri"/>
                      <w:b/>
                      <w:i/>
                      <w:sz w:val="22"/>
                      <w:szCs w:val="22"/>
                    </w:rPr>
                  </w:pPr>
                  <w:r w:rsidRPr="007A119F">
                    <w:rPr>
                      <w:rFonts w:ascii="Calibri" w:hAnsi="Calibri"/>
                      <w:b/>
                      <w:i/>
                      <w:sz w:val="22"/>
                      <w:szCs w:val="22"/>
                    </w:rPr>
                    <w:t>MARITAL STATUS</w:t>
                  </w:r>
                </w:p>
              </w:tc>
              <w:tc>
                <w:tcPr>
                  <w:tcW w:w="2160" w:type="dxa"/>
                  <w:tcBorders>
                    <w:righ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Married/cohabiting</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c>
                <w:tcPr>
                  <w:tcW w:w="840" w:type="dxa"/>
                  <w:tcBorders>
                    <w:left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Single</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320" w:type="dxa"/>
                  <w:tcBorders>
                    <w:left w:val="single" w:sz="4" w:space="0" w:color="auto"/>
                    <w:right w:val="single" w:sz="4" w:space="0" w:color="auto"/>
                  </w:tcBorders>
                  <w:shd w:val="clear" w:color="auto" w:fill="auto"/>
                </w:tcPr>
                <w:p w:rsidR="00D55517" w:rsidRPr="007A119F" w:rsidRDefault="00D55517" w:rsidP="00C73DEF">
                  <w:pPr>
                    <w:jc w:val="center"/>
                    <w:rPr>
                      <w:rFonts w:ascii="Calibri" w:hAnsi="Calibri"/>
                      <w:sz w:val="22"/>
                      <w:szCs w:val="22"/>
                    </w:rPr>
                  </w:pPr>
                  <w:r w:rsidRPr="007A119F">
                    <w:rPr>
                      <w:rFonts w:ascii="Calibri" w:hAnsi="Calibri"/>
                      <w:sz w:val="22"/>
                      <w:szCs w:val="22"/>
                    </w:rPr>
                    <w:t>Separated</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200" w:type="dxa"/>
                  <w:tcBorders>
                    <w:left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Divorced</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c>
                <w:tcPr>
                  <w:tcW w:w="1200" w:type="dxa"/>
                  <w:tcBorders>
                    <w:left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Widowed</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r>
          </w:tbl>
          <w:p w:rsidR="00D55517" w:rsidRPr="007A119F" w:rsidRDefault="00D55517" w:rsidP="00BA1B76">
            <w:pPr>
              <w:rPr>
                <w:rFonts w:ascii="Calibri" w:hAnsi="Calibri"/>
                <w:sz w:val="22"/>
                <w:szCs w:val="22"/>
              </w:rPr>
            </w:pPr>
          </w:p>
          <w:tbl>
            <w:tblPr>
              <w:tblW w:w="9191" w:type="dxa"/>
              <w:tblInd w:w="240" w:type="dxa"/>
              <w:tblLayout w:type="fixed"/>
              <w:tblLook w:val="01E0" w:firstRow="1" w:lastRow="1" w:firstColumn="1" w:lastColumn="1" w:noHBand="0" w:noVBand="0"/>
            </w:tblPr>
            <w:tblGrid>
              <w:gridCol w:w="1093"/>
              <w:gridCol w:w="107"/>
              <w:gridCol w:w="118"/>
              <w:gridCol w:w="11"/>
              <w:gridCol w:w="171"/>
              <w:gridCol w:w="1804"/>
              <w:gridCol w:w="301"/>
              <w:gridCol w:w="145"/>
              <w:gridCol w:w="394"/>
              <w:gridCol w:w="240"/>
              <w:gridCol w:w="219"/>
              <w:gridCol w:w="261"/>
              <w:gridCol w:w="240"/>
              <w:gridCol w:w="208"/>
              <w:gridCol w:w="381"/>
              <w:gridCol w:w="251"/>
              <w:gridCol w:w="99"/>
              <w:gridCol w:w="261"/>
              <w:gridCol w:w="80"/>
              <w:gridCol w:w="160"/>
              <w:gridCol w:w="491"/>
              <w:gridCol w:w="240"/>
              <w:gridCol w:w="478"/>
              <w:gridCol w:w="910"/>
              <w:gridCol w:w="292"/>
              <w:gridCol w:w="236"/>
            </w:tblGrid>
            <w:tr w:rsidR="00D55517" w:rsidRPr="007A119F" w:rsidTr="00C73DEF">
              <w:tc>
                <w:tcPr>
                  <w:tcW w:w="1318" w:type="dxa"/>
                  <w:gridSpan w:val="3"/>
                  <w:shd w:val="clear" w:color="auto" w:fill="auto"/>
                </w:tcPr>
                <w:p w:rsidR="00D55517" w:rsidRPr="007A119F" w:rsidRDefault="00D55517" w:rsidP="00BA1B76">
                  <w:pPr>
                    <w:rPr>
                      <w:rFonts w:ascii="Calibri" w:hAnsi="Calibri"/>
                      <w:b/>
                      <w:i/>
                      <w:sz w:val="22"/>
                      <w:szCs w:val="22"/>
                    </w:rPr>
                  </w:pPr>
                  <w:r w:rsidRPr="007A119F">
                    <w:rPr>
                      <w:rFonts w:ascii="Calibri" w:hAnsi="Calibri"/>
                      <w:b/>
                      <w:i/>
                      <w:sz w:val="22"/>
                      <w:szCs w:val="22"/>
                    </w:rPr>
                    <w:t>DISABILITY</w:t>
                  </w:r>
                </w:p>
              </w:tc>
              <w:tc>
                <w:tcPr>
                  <w:tcW w:w="2826" w:type="dxa"/>
                  <w:gridSpan w:val="6"/>
                  <w:tcBorders>
                    <w:righ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Not considered disabled</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c>
                <w:tcPr>
                  <w:tcW w:w="1309" w:type="dxa"/>
                  <w:gridSpan w:val="5"/>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Physical</w:t>
                  </w:r>
                </w:p>
              </w:tc>
              <w:tc>
                <w:tcPr>
                  <w:tcW w:w="251"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091" w:type="dxa"/>
                  <w:gridSpan w:val="5"/>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Sensory</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680" w:type="dxa"/>
                  <w:gridSpan w:val="3"/>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Serious Illness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r>
            <w:tr w:rsidR="00D55517" w:rsidRPr="007A119F" w:rsidTr="00C73DEF">
              <w:trPr>
                <w:gridAfter w:val="3"/>
                <w:wAfter w:w="1438" w:type="dxa"/>
                <w:trHeight w:val="142"/>
              </w:trPr>
              <w:tc>
                <w:tcPr>
                  <w:tcW w:w="1093" w:type="dxa"/>
                  <w:shd w:val="clear" w:color="auto" w:fill="auto"/>
                </w:tcPr>
                <w:p w:rsidR="00D55517" w:rsidRPr="007A119F" w:rsidRDefault="00D55517" w:rsidP="00BA1B76">
                  <w:pPr>
                    <w:rPr>
                      <w:rFonts w:ascii="Calibri" w:hAnsi="Calibri"/>
                      <w:b/>
                      <w:sz w:val="22"/>
                      <w:szCs w:val="22"/>
                    </w:rPr>
                  </w:pPr>
                </w:p>
              </w:tc>
              <w:tc>
                <w:tcPr>
                  <w:tcW w:w="236" w:type="dxa"/>
                  <w:gridSpan w:val="3"/>
                  <w:shd w:val="clear" w:color="auto" w:fill="auto"/>
                </w:tcPr>
                <w:p w:rsidR="00D55517" w:rsidRPr="007A119F" w:rsidRDefault="00D55517" w:rsidP="00BA1B76">
                  <w:pPr>
                    <w:rPr>
                      <w:rFonts w:ascii="Calibri" w:hAnsi="Calibri"/>
                      <w:sz w:val="22"/>
                      <w:szCs w:val="22"/>
                    </w:rPr>
                  </w:pPr>
                </w:p>
              </w:tc>
              <w:tc>
                <w:tcPr>
                  <w:tcW w:w="1975" w:type="dxa"/>
                  <w:gridSpan w:val="2"/>
                  <w:shd w:val="clear" w:color="auto" w:fill="auto"/>
                </w:tcPr>
                <w:p w:rsidR="00D55517" w:rsidRPr="007A119F" w:rsidRDefault="00D55517" w:rsidP="00BA1B76">
                  <w:pPr>
                    <w:rPr>
                      <w:rFonts w:ascii="Calibri" w:hAnsi="Calibri"/>
                      <w:sz w:val="22"/>
                      <w:szCs w:val="22"/>
                    </w:rPr>
                  </w:pPr>
                </w:p>
              </w:tc>
              <w:tc>
                <w:tcPr>
                  <w:tcW w:w="446" w:type="dxa"/>
                  <w:gridSpan w:val="2"/>
                  <w:shd w:val="clear" w:color="auto" w:fill="auto"/>
                </w:tcPr>
                <w:p w:rsidR="00D55517" w:rsidRPr="007A119F" w:rsidRDefault="00D55517" w:rsidP="00BA1B76">
                  <w:pPr>
                    <w:rPr>
                      <w:rFonts w:ascii="Calibri" w:hAnsi="Calibri"/>
                      <w:sz w:val="22"/>
                      <w:szCs w:val="22"/>
                    </w:rPr>
                  </w:pPr>
                </w:p>
              </w:tc>
              <w:tc>
                <w:tcPr>
                  <w:tcW w:w="853" w:type="dxa"/>
                  <w:gridSpan w:val="3"/>
                  <w:shd w:val="clear" w:color="auto" w:fill="auto"/>
                </w:tcPr>
                <w:p w:rsidR="00D55517" w:rsidRPr="007A119F" w:rsidRDefault="00D55517" w:rsidP="00BA1B76">
                  <w:pPr>
                    <w:rPr>
                      <w:rFonts w:ascii="Calibri" w:hAnsi="Calibri"/>
                      <w:sz w:val="22"/>
                      <w:szCs w:val="22"/>
                    </w:rPr>
                  </w:pPr>
                </w:p>
              </w:tc>
              <w:tc>
                <w:tcPr>
                  <w:tcW w:w="709" w:type="dxa"/>
                  <w:gridSpan w:val="3"/>
                  <w:shd w:val="clear" w:color="auto" w:fill="auto"/>
                </w:tcPr>
                <w:p w:rsidR="00D55517" w:rsidRPr="007A119F" w:rsidRDefault="00D55517" w:rsidP="00BA1B76">
                  <w:pPr>
                    <w:rPr>
                      <w:rFonts w:ascii="Calibri" w:hAnsi="Calibri"/>
                      <w:sz w:val="22"/>
                      <w:szCs w:val="22"/>
                    </w:rPr>
                  </w:pPr>
                </w:p>
              </w:tc>
              <w:tc>
                <w:tcPr>
                  <w:tcW w:w="731" w:type="dxa"/>
                  <w:gridSpan w:val="3"/>
                  <w:shd w:val="clear" w:color="auto" w:fill="auto"/>
                </w:tcPr>
                <w:p w:rsidR="00D55517" w:rsidRPr="007A119F" w:rsidRDefault="00D55517" w:rsidP="00BA1B76">
                  <w:pPr>
                    <w:rPr>
                      <w:rFonts w:ascii="Calibri" w:hAnsi="Calibri"/>
                      <w:sz w:val="22"/>
                      <w:szCs w:val="22"/>
                    </w:rPr>
                  </w:pPr>
                </w:p>
              </w:tc>
              <w:tc>
                <w:tcPr>
                  <w:tcW w:w="341" w:type="dxa"/>
                  <w:gridSpan w:val="2"/>
                  <w:shd w:val="clear" w:color="auto" w:fill="auto"/>
                </w:tcPr>
                <w:p w:rsidR="00D55517" w:rsidRPr="007A119F" w:rsidRDefault="00D55517" w:rsidP="00BA1B76">
                  <w:pPr>
                    <w:rPr>
                      <w:rFonts w:ascii="Calibri" w:hAnsi="Calibri"/>
                      <w:sz w:val="22"/>
                      <w:szCs w:val="22"/>
                    </w:rPr>
                  </w:pPr>
                </w:p>
              </w:tc>
              <w:tc>
                <w:tcPr>
                  <w:tcW w:w="1369" w:type="dxa"/>
                  <w:gridSpan w:val="4"/>
                  <w:shd w:val="clear" w:color="auto" w:fill="auto"/>
                </w:tcPr>
                <w:p w:rsidR="00D55517" w:rsidRPr="007A119F" w:rsidRDefault="00D55517" w:rsidP="00BA1B76">
                  <w:pPr>
                    <w:rPr>
                      <w:rFonts w:ascii="Calibri" w:hAnsi="Calibri"/>
                      <w:sz w:val="22"/>
                      <w:szCs w:val="22"/>
                    </w:rPr>
                  </w:pPr>
                </w:p>
              </w:tc>
            </w:tr>
            <w:tr w:rsidR="00D55517" w:rsidRPr="007A119F" w:rsidTr="00C73DEF">
              <w:trPr>
                <w:gridAfter w:val="2"/>
                <w:wAfter w:w="528" w:type="dxa"/>
                <w:trHeight w:val="221"/>
              </w:trPr>
              <w:tc>
                <w:tcPr>
                  <w:tcW w:w="1200" w:type="dxa"/>
                  <w:gridSpan w:val="2"/>
                  <w:tcBorders>
                    <w:righ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Learning</w:t>
                  </w:r>
                </w:p>
              </w:tc>
              <w:tc>
                <w:tcPr>
                  <w:tcW w:w="300" w:type="dxa"/>
                  <w:gridSpan w:val="3"/>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804" w:type="dxa"/>
                  <w:tcBorders>
                    <w:left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Mental Health</w:t>
                  </w:r>
                </w:p>
              </w:tc>
              <w:tc>
                <w:tcPr>
                  <w:tcW w:w="301"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p>
              </w:tc>
              <w:tc>
                <w:tcPr>
                  <w:tcW w:w="1259" w:type="dxa"/>
                  <w:gridSpan w:val="5"/>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Cognitive</w:t>
                  </w:r>
                </w:p>
              </w:tc>
              <w:tc>
                <w:tcPr>
                  <w:tcW w:w="240" w:type="dxa"/>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c>
                <w:tcPr>
                  <w:tcW w:w="1200" w:type="dxa"/>
                  <w:gridSpan w:val="5"/>
                  <w:tcBorders>
                    <w:left w:val="single" w:sz="4" w:space="0" w:color="auto"/>
                    <w:right w:val="single" w:sz="4" w:space="0" w:color="auto"/>
                  </w:tcBorders>
                  <w:shd w:val="clear" w:color="auto" w:fill="auto"/>
                </w:tcPr>
                <w:p w:rsidR="00D55517" w:rsidRPr="007A119F" w:rsidRDefault="00D55517" w:rsidP="00C73DEF">
                  <w:pPr>
                    <w:jc w:val="right"/>
                    <w:rPr>
                      <w:rFonts w:ascii="Calibri" w:hAnsi="Calibri"/>
                      <w:sz w:val="22"/>
                      <w:szCs w:val="22"/>
                    </w:rPr>
                  </w:pPr>
                  <w:r w:rsidRPr="007A119F">
                    <w:rPr>
                      <w:rFonts w:ascii="Calibri" w:hAnsi="Calibri"/>
                      <w:sz w:val="22"/>
                      <w:szCs w:val="22"/>
                    </w:rPr>
                    <w:t>Unknown</w:t>
                  </w:r>
                </w:p>
              </w:tc>
              <w:tc>
                <w:tcPr>
                  <w:tcW w:w="240" w:type="dxa"/>
                  <w:gridSpan w:val="2"/>
                  <w:tcBorders>
                    <w:top w:val="single" w:sz="4" w:space="0" w:color="auto"/>
                    <w:left w:val="single" w:sz="4" w:space="0" w:color="auto"/>
                    <w:bottom w:val="single" w:sz="4" w:space="0" w:color="auto"/>
                    <w:right w:val="single" w:sz="4" w:space="0" w:color="auto"/>
                  </w:tcBorders>
                  <w:shd w:val="clear" w:color="auto" w:fill="auto"/>
                </w:tcPr>
                <w:p w:rsidR="00D55517" w:rsidRPr="007A119F" w:rsidRDefault="00D55517" w:rsidP="00BA1B76">
                  <w:pPr>
                    <w:rPr>
                      <w:rFonts w:ascii="Calibri" w:hAnsi="Calibri"/>
                      <w:sz w:val="22"/>
                      <w:szCs w:val="22"/>
                    </w:rPr>
                  </w:pPr>
                </w:p>
              </w:tc>
              <w:tc>
                <w:tcPr>
                  <w:tcW w:w="2119" w:type="dxa"/>
                  <w:gridSpan w:val="4"/>
                  <w:tcBorders>
                    <w:left w:val="single" w:sz="4" w:space="0" w:color="auto"/>
                  </w:tcBorders>
                  <w:shd w:val="clear" w:color="auto" w:fill="auto"/>
                </w:tcPr>
                <w:p w:rsidR="00D55517" w:rsidRPr="007A119F" w:rsidRDefault="00D55517" w:rsidP="00BA1B76">
                  <w:pPr>
                    <w:rPr>
                      <w:rFonts w:ascii="Calibri" w:hAnsi="Calibri"/>
                      <w:sz w:val="22"/>
                      <w:szCs w:val="22"/>
                    </w:rPr>
                  </w:pPr>
                  <w:r w:rsidRPr="007A119F">
                    <w:rPr>
                      <w:rFonts w:ascii="Calibri" w:hAnsi="Calibri"/>
                      <w:sz w:val="22"/>
                      <w:szCs w:val="22"/>
                    </w:rPr>
                    <w:t>Other…...................</w:t>
                  </w:r>
                </w:p>
              </w:tc>
            </w:tr>
          </w:tbl>
          <w:p w:rsidR="00D55517" w:rsidRPr="007A119F" w:rsidRDefault="00D55517" w:rsidP="00BA1B76">
            <w:pPr>
              <w:rPr>
                <w:rFonts w:ascii="Calibri" w:hAnsi="Calibri" w:cs="Arial"/>
                <w:b/>
                <w:i/>
                <w:sz w:val="18"/>
                <w:szCs w:val="18"/>
                <w:shd w:val="clear" w:color="auto" w:fill="D9D9D9"/>
              </w:rPr>
            </w:pPr>
          </w:p>
          <w:p w:rsidR="00D55517" w:rsidRPr="007A119F" w:rsidRDefault="00D55517" w:rsidP="00BA1B76">
            <w:pPr>
              <w:rPr>
                <w:rFonts w:ascii="Calibri" w:hAnsi="Calibri" w:cs="Arial"/>
                <w:sz w:val="22"/>
                <w:szCs w:val="22"/>
              </w:rPr>
            </w:pPr>
            <w:r w:rsidRPr="007A119F">
              <w:rPr>
                <w:rFonts w:ascii="Calibri" w:hAnsi="Calibri" w:cs="Arial"/>
                <w:b/>
                <w:i/>
                <w:sz w:val="22"/>
                <w:szCs w:val="22"/>
                <w:shd w:val="clear" w:color="auto" w:fill="D9D9D9"/>
              </w:rPr>
              <w:t xml:space="preserve">WHERE DID YOU HEAR ABOUT THE VACANCY:                                                                                      </w:t>
            </w:r>
          </w:p>
        </w:tc>
      </w:tr>
      <w:tr w:rsidR="00D55517" w:rsidRPr="007A119F" w:rsidTr="00BA1B76">
        <w:trPr>
          <w:cantSplit/>
        </w:trPr>
        <w:tc>
          <w:tcPr>
            <w:tcW w:w="3936" w:type="dxa"/>
            <w:gridSpan w:val="3"/>
            <w:tcBorders>
              <w:top w:val="single" w:sz="4" w:space="0" w:color="auto"/>
              <w:left w:val="nil"/>
              <w:bottom w:val="nil"/>
              <w:right w:val="nil"/>
            </w:tcBorders>
          </w:tcPr>
          <w:p w:rsidR="00D55517" w:rsidRPr="007A119F" w:rsidRDefault="00D55517" w:rsidP="00BA1B76">
            <w:pPr>
              <w:rPr>
                <w:rFonts w:ascii="Arial" w:hAnsi="Arial" w:cs="Arial"/>
              </w:rPr>
            </w:pPr>
          </w:p>
        </w:tc>
        <w:tc>
          <w:tcPr>
            <w:tcW w:w="283" w:type="dxa"/>
            <w:tcBorders>
              <w:top w:val="single" w:sz="4" w:space="0" w:color="auto"/>
              <w:left w:val="nil"/>
              <w:bottom w:val="nil"/>
              <w:right w:val="nil"/>
            </w:tcBorders>
          </w:tcPr>
          <w:p w:rsidR="00D55517" w:rsidRPr="007A119F" w:rsidRDefault="00D55517" w:rsidP="00BA1B76">
            <w:pPr>
              <w:rPr>
                <w:rFonts w:ascii="Arial" w:hAnsi="Arial" w:cs="Arial"/>
              </w:rPr>
            </w:pPr>
          </w:p>
        </w:tc>
        <w:tc>
          <w:tcPr>
            <w:tcW w:w="1134" w:type="dxa"/>
            <w:gridSpan w:val="3"/>
            <w:tcBorders>
              <w:top w:val="single" w:sz="4" w:space="0" w:color="auto"/>
              <w:left w:val="nil"/>
              <w:bottom w:val="nil"/>
              <w:right w:val="nil"/>
            </w:tcBorders>
          </w:tcPr>
          <w:p w:rsidR="00D55517" w:rsidRPr="007A119F" w:rsidRDefault="00D55517" w:rsidP="00BA1B76">
            <w:pPr>
              <w:rPr>
                <w:rFonts w:ascii="Arial" w:hAnsi="Arial" w:cs="Arial"/>
              </w:rPr>
            </w:pPr>
          </w:p>
        </w:tc>
        <w:tc>
          <w:tcPr>
            <w:tcW w:w="4111" w:type="dxa"/>
            <w:gridSpan w:val="3"/>
            <w:tcBorders>
              <w:top w:val="single" w:sz="4" w:space="0" w:color="auto"/>
              <w:left w:val="nil"/>
              <w:bottom w:val="nil"/>
              <w:right w:val="nil"/>
            </w:tcBorders>
          </w:tcPr>
          <w:p w:rsidR="00D55517" w:rsidRPr="007A119F" w:rsidRDefault="00D55517" w:rsidP="00BA1B76">
            <w:pPr>
              <w:rPr>
                <w:rFonts w:ascii="Arial" w:hAnsi="Arial" w:cs="Arial"/>
              </w:rPr>
            </w:pPr>
          </w:p>
        </w:tc>
        <w:tc>
          <w:tcPr>
            <w:tcW w:w="283" w:type="dxa"/>
            <w:tcBorders>
              <w:top w:val="single" w:sz="4" w:space="0" w:color="auto"/>
              <w:left w:val="nil"/>
              <w:bottom w:val="nil"/>
              <w:right w:val="nil"/>
            </w:tcBorders>
          </w:tcPr>
          <w:p w:rsidR="00D55517" w:rsidRPr="007A119F" w:rsidRDefault="00D55517" w:rsidP="00BA1B76">
            <w:pPr>
              <w:rPr>
                <w:rFonts w:ascii="Arial" w:hAnsi="Arial" w:cs="Arial"/>
              </w:rPr>
            </w:pPr>
          </w:p>
        </w:tc>
        <w:tc>
          <w:tcPr>
            <w:tcW w:w="935" w:type="dxa"/>
            <w:tcBorders>
              <w:top w:val="single" w:sz="4" w:space="0" w:color="auto"/>
              <w:left w:val="nil"/>
              <w:bottom w:val="nil"/>
              <w:right w:val="nil"/>
            </w:tcBorders>
          </w:tcPr>
          <w:p w:rsidR="00D55517" w:rsidRPr="007A119F" w:rsidRDefault="00D55517" w:rsidP="00BA1B76">
            <w:pPr>
              <w:rPr>
                <w:rFonts w:ascii="Arial" w:hAnsi="Arial" w:cs="Arial"/>
              </w:rPr>
            </w:pPr>
          </w:p>
        </w:tc>
      </w:tr>
      <w:tr w:rsidR="00D55517" w:rsidRPr="007A119F" w:rsidTr="00BA1B76">
        <w:tc>
          <w:tcPr>
            <w:tcW w:w="10682" w:type="dxa"/>
            <w:gridSpan w:val="12"/>
            <w:tcBorders>
              <w:top w:val="single" w:sz="4" w:space="0" w:color="auto"/>
              <w:bottom w:val="single" w:sz="4" w:space="0" w:color="auto"/>
            </w:tcBorders>
          </w:tcPr>
          <w:p w:rsidR="00D55517" w:rsidRPr="007A119F" w:rsidRDefault="00D55517" w:rsidP="00BA1B76">
            <w:pPr>
              <w:shd w:val="clear" w:color="auto" w:fill="D9D9D9"/>
              <w:rPr>
                <w:rFonts w:ascii="Arial" w:hAnsi="Arial" w:cs="Arial"/>
                <w:b/>
                <w:i/>
                <w:sz w:val="22"/>
              </w:rPr>
            </w:pPr>
            <w:r w:rsidRPr="007A119F">
              <w:rPr>
                <w:rFonts w:ascii="Arial" w:hAnsi="Arial" w:cs="Arial"/>
                <w:b/>
                <w:i/>
                <w:sz w:val="22"/>
              </w:rPr>
              <w:t>DISABILITY:</w:t>
            </w:r>
          </w:p>
          <w:p w:rsidR="00D55517" w:rsidRPr="007A119F" w:rsidRDefault="00D55517" w:rsidP="00B2576D">
            <w:pPr>
              <w:pStyle w:val="Header"/>
              <w:tabs>
                <w:tab w:val="clear" w:pos="4153"/>
                <w:tab w:val="clear" w:pos="8306"/>
              </w:tabs>
              <w:jc w:val="both"/>
              <w:rPr>
                <w:rFonts w:ascii="Calibri" w:hAnsi="Calibri" w:cs="Arial"/>
                <w:sz w:val="24"/>
                <w:szCs w:val="24"/>
                <w:lang w:val="en-GB"/>
              </w:rPr>
            </w:pPr>
          </w:p>
          <w:p w:rsidR="00D55517" w:rsidRPr="007A119F" w:rsidRDefault="00D55517" w:rsidP="00B2576D">
            <w:pPr>
              <w:spacing w:after="120"/>
              <w:jc w:val="both"/>
              <w:rPr>
                <w:rFonts w:ascii="Arial" w:hAnsi="Arial" w:cs="Arial"/>
                <w:sz w:val="22"/>
              </w:rPr>
            </w:pPr>
            <w:r w:rsidRPr="007A119F">
              <w:rPr>
                <w:rFonts w:ascii="Calibri" w:hAnsi="Calibri" w:cs="Arial"/>
                <w:sz w:val="24"/>
                <w:szCs w:val="24"/>
              </w:rPr>
              <w:t>Do you have any specific requirements that will help you in the recruitment/selection process requiring specific provision?   YES / NO *If yes, please specify</w:t>
            </w:r>
            <w:r w:rsidRPr="007A119F">
              <w:rPr>
                <w:rFonts w:ascii="Calibri" w:hAnsi="Calibri" w:cs="Arial"/>
                <w:sz w:val="22"/>
                <w:szCs w:val="22"/>
              </w:rPr>
              <w:t>:</w:t>
            </w:r>
            <w:r w:rsidRPr="007A119F">
              <w:rPr>
                <w:rFonts w:ascii="Calibri" w:hAnsi="Calibri" w:cs="Arial"/>
              </w:rPr>
              <w:t>(*delete as applicable)</w:t>
            </w:r>
          </w:p>
        </w:tc>
      </w:tr>
      <w:tr w:rsidR="00D55517" w:rsidRPr="007A119F" w:rsidTr="00BA1B76">
        <w:tc>
          <w:tcPr>
            <w:tcW w:w="10682" w:type="dxa"/>
            <w:gridSpan w:val="12"/>
            <w:tcBorders>
              <w:bottom w:val="single" w:sz="4" w:space="0" w:color="auto"/>
            </w:tcBorders>
          </w:tcPr>
          <w:p w:rsidR="00D55517" w:rsidRPr="007A119F" w:rsidRDefault="00D55517" w:rsidP="00BA1B76">
            <w:pPr>
              <w:pStyle w:val="Heading1"/>
              <w:shd w:val="clear" w:color="auto" w:fill="D9D9D9"/>
              <w:rPr>
                <w:rFonts w:cs="Arial"/>
                <w:i/>
                <w:sz w:val="22"/>
                <w:szCs w:val="22"/>
              </w:rPr>
            </w:pPr>
            <w:r w:rsidRPr="007A119F">
              <w:rPr>
                <w:rFonts w:cs="Arial"/>
                <w:i/>
                <w:sz w:val="22"/>
                <w:szCs w:val="22"/>
                <w:shd w:val="clear" w:color="auto" w:fill="D9D9D9"/>
              </w:rPr>
              <w:lastRenderedPageBreak/>
              <w:t>CONVICTIONS:</w:t>
            </w:r>
          </w:p>
          <w:p w:rsidR="00D55517" w:rsidRPr="007A119F" w:rsidRDefault="00D55517" w:rsidP="00BA1B76">
            <w:pPr>
              <w:rPr>
                <w:rFonts w:ascii="Arial" w:hAnsi="Arial" w:cs="Arial"/>
                <w:sz w:val="16"/>
                <w:szCs w:val="16"/>
              </w:rPr>
            </w:pPr>
          </w:p>
          <w:p w:rsidR="001B3948" w:rsidRPr="007A119F" w:rsidRDefault="001B3948" w:rsidP="006A5699">
            <w:pPr>
              <w:jc w:val="both"/>
              <w:rPr>
                <w:rFonts w:ascii="Calibri" w:hAnsi="Calibri" w:cs="Arial"/>
                <w:sz w:val="24"/>
                <w:szCs w:val="24"/>
              </w:rPr>
            </w:pPr>
            <w:r w:rsidRPr="007A119F">
              <w:rPr>
                <w:rFonts w:ascii="Calibri" w:hAnsi="Calibri" w:cs="Arial"/>
                <w:sz w:val="24"/>
                <w:szCs w:val="24"/>
              </w:rPr>
              <w:t xml:space="preserve">All application forms are scrutinised with the aim of putting the interests and protection of young and vulnerable people first.  </w:t>
            </w:r>
          </w:p>
          <w:p w:rsidR="001B3948" w:rsidRPr="007A119F" w:rsidRDefault="001B3948" w:rsidP="006A5699">
            <w:pPr>
              <w:pStyle w:val="Default"/>
              <w:jc w:val="both"/>
              <w:rPr>
                <w:rFonts w:ascii="Calibri" w:hAnsi="Calibri"/>
              </w:rPr>
            </w:pPr>
            <w:r w:rsidRPr="007A119F">
              <w:rPr>
                <w:rFonts w:ascii="Calibri" w:hAnsi="Calibri"/>
              </w:rPr>
              <w:t xml:space="preserve">Because you will have access to vulnerable people, we will carry out Disclosure and Barring Service checks.  Please confirm whether or not you have any unspent criminal convictions or spent convictions that are relevant and should be declared.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hyperlink r:id="rId20" w:history="1">
              <w:r w:rsidRPr="007A119F">
                <w:rPr>
                  <w:rStyle w:val="Hyperlink"/>
                </w:rPr>
                <w:t>www.gov.uk/government/news/disclosure-and-barring-service-filtering</w:t>
              </w:r>
            </w:hyperlink>
            <w:r w:rsidRPr="007A119F">
              <w:rPr>
                <w:rFonts w:ascii="Calibri" w:hAnsi="Calibri"/>
              </w:rPr>
              <w:t xml:space="preserve"> </w:t>
            </w:r>
            <w:r w:rsidRPr="007A119F">
              <w:rPr>
                <w:rFonts w:ascii="Calibri" w:hAnsi="Calibri"/>
                <w:i/>
                <w:iCs/>
              </w:rPr>
              <w:t xml:space="preserve">. </w:t>
            </w:r>
            <w:r w:rsidRPr="007A119F">
              <w:rPr>
                <w:rFonts w:ascii="Calibri" w:hAnsi="Calibri"/>
              </w:rPr>
              <w:t xml:space="preserve"> If you would like further details of the </w:t>
            </w:r>
            <w:r w:rsidR="005D1C37">
              <w:rPr>
                <w:rFonts w:ascii="Calibri" w:hAnsi="Calibri"/>
              </w:rPr>
              <w:t>Rehabilitation of Offenders Act</w:t>
            </w:r>
            <w:r w:rsidRPr="007A119F">
              <w:rPr>
                <w:rFonts w:ascii="Calibri" w:hAnsi="Calibri"/>
              </w:rPr>
              <w:t xml:space="preserve"> (including when convictions become spent and those spent convictions that still need to be declared) please check </w:t>
            </w:r>
            <w:hyperlink r:id="rId21" w:history="1">
              <w:r w:rsidRPr="007A119F">
                <w:rPr>
                  <w:rStyle w:val="Hyperlink"/>
                </w:rPr>
                <w:t>www.gov.uk/dbs</w:t>
              </w:r>
            </w:hyperlink>
            <w:r w:rsidRPr="007A119F">
              <w:rPr>
                <w:rFonts w:ascii="Calibri" w:hAnsi="Calibri"/>
              </w:rPr>
              <w:t xml:space="preserve"> .</w:t>
            </w:r>
          </w:p>
          <w:p w:rsidR="001B3948" w:rsidRPr="007A119F" w:rsidRDefault="001B3948" w:rsidP="006A5699">
            <w:pPr>
              <w:jc w:val="both"/>
              <w:rPr>
                <w:rFonts w:ascii="Calibri" w:hAnsi="Calibri" w:cs="Arial"/>
                <w:sz w:val="24"/>
                <w:szCs w:val="24"/>
              </w:rPr>
            </w:pPr>
          </w:p>
          <w:p w:rsidR="001B3948" w:rsidRPr="007A119F" w:rsidRDefault="001B3948" w:rsidP="006A5699">
            <w:pPr>
              <w:jc w:val="both"/>
              <w:rPr>
                <w:rFonts w:ascii="Calibri" w:hAnsi="Calibri" w:cs="Arial"/>
                <w:sz w:val="24"/>
                <w:szCs w:val="24"/>
              </w:rPr>
            </w:pPr>
            <w:r w:rsidRPr="007A119F">
              <w:rPr>
                <w:rFonts w:ascii="Calibri" w:hAnsi="Calibri" w:cs="Arial"/>
                <w:sz w:val="24"/>
                <w:szCs w:val="24"/>
              </w:rPr>
              <w:t xml:space="preserve">Have you ever been convicted of any offence or are there any proceedings pending against you which need to be declared? </w:t>
            </w:r>
          </w:p>
          <w:p w:rsidR="001B3948" w:rsidRPr="007A119F" w:rsidRDefault="001B3948" w:rsidP="006A5699">
            <w:pPr>
              <w:jc w:val="both"/>
              <w:rPr>
                <w:rFonts w:ascii="Calibri" w:hAnsi="Calibri" w:cs="Arial"/>
                <w:sz w:val="24"/>
                <w:szCs w:val="24"/>
              </w:rPr>
            </w:pPr>
            <w:r w:rsidRPr="007A119F">
              <w:rPr>
                <w:rFonts w:ascii="Calibri" w:hAnsi="Calibri" w:cs="Arial"/>
                <w:sz w:val="24"/>
                <w:szCs w:val="24"/>
              </w:rPr>
              <w:t xml:space="preserve">YES /  NO *                If yes, please provide details on a separate sheet.  </w:t>
            </w:r>
          </w:p>
          <w:p w:rsidR="001B3948" w:rsidRPr="007A119F" w:rsidRDefault="001B3948" w:rsidP="006A5699">
            <w:pPr>
              <w:pStyle w:val="Header"/>
              <w:tabs>
                <w:tab w:val="left" w:pos="720"/>
              </w:tabs>
              <w:jc w:val="both"/>
              <w:rPr>
                <w:rFonts w:ascii="Calibri" w:hAnsi="Calibri" w:cs="Arial"/>
                <w:sz w:val="24"/>
                <w:szCs w:val="24"/>
                <w:lang w:val="en-GB"/>
              </w:rPr>
            </w:pPr>
          </w:p>
          <w:p w:rsidR="001B3948" w:rsidRPr="007A119F" w:rsidRDefault="001B3948" w:rsidP="006A5699">
            <w:pPr>
              <w:jc w:val="both"/>
              <w:rPr>
                <w:rFonts w:ascii="Calibri" w:hAnsi="Calibri" w:cs="Arial"/>
                <w:sz w:val="24"/>
                <w:szCs w:val="24"/>
              </w:rPr>
            </w:pPr>
            <w:r w:rsidRPr="007A119F">
              <w:rPr>
                <w:rFonts w:ascii="Calibri" w:hAnsi="Calibri" w:cs="Arial"/>
                <w:sz w:val="24"/>
                <w:szCs w:val="24"/>
              </w:rPr>
              <w:t xml:space="preserve">Are you aware of any police enquiries undertaken following allegations against you which may have a bearing on your suitability for this post which should be declared?  </w:t>
            </w:r>
            <w:r w:rsidRPr="007A119F">
              <w:rPr>
                <w:rFonts w:ascii="Calibri" w:hAnsi="Calibri" w:cs="Arial"/>
                <w:sz w:val="24"/>
                <w:szCs w:val="24"/>
              </w:rPr>
              <w:tab/>
            </w:r>
          </w:p>
          <w:p w:rsidR="00D55517" w:rsidRPr="007A119F" w:rsidRDefault="001B3948" w:rsidP="006A5699">
            <w:pPr>
              <w:jc w:val="both"/>
              <w:rPr>
                <w:rFonts w:ascii="Arial" w:hAnsi="Arial" w:cs="Arial"/>
              </w:rPr>
            </w:pPr>
            <w:r w:rsidRPr="007A119F">
              <w:rPr>
                <w:rFonts w:ascii="Calibri" w:hAnsi="Calibri" w:cs="Arial"/>
                <w:sz w:val="24"/>
                <w:szCs w:val="24"/>
              </w:rPr>
              <w:t xml:space="preserve">YES  /   NO * </w:t>
            </w:r>
            <w:r w:rsidRPr="007A119F">
              <w:rPr>
                <w:rFonts w:ascii="Calibri" w:hAnsi="Calibri" w:cs="Arial"/>
                <w:sz w:val="24"/>
                <w:szCs w:val="24"/>
              </w:rPr>
              <w:tab/>
              <w:t>If yes, please provide details on a separate sheet</w:t>
            </w:r>
            <w:r w:rsidRPr="007A119F">
              <w:rPr>
                <w:rFonts w:ascii="Arial" w:hAnsi="Arial" w:cs="Arial"/>
              </w:rPr>
              <w:t xml:space="preserve">  </w:t>
            </w:r>
            <w:r w:rsidRPr="007A119F">
              <w:rPr>
                <w:rFonts w:ascii="Arial" w:hAnsi="Arial" w:cs="Arial"/>
                <w:szCs w:val="16"/>
              </w:rPr>
              <w:t>(*delete  as applicable)</w:t>
            </w:r>
          </w:p>
        </w:tc>
      </w:tr>
      <w:tr w:rsidR="00D55517" w:rsidRPr="007A119F" w:rsidTr="00BA1B76">
        <w:tc>
          <w:tcPr>
            <w:tcW w:w="10682" w:type="dxa"/>
            <w:gridSpan w:val="12"/>
            <w:tcBorders>
              <w:left w:val="nil"/>
              <w:bottom w:val="single" w:sz="4" w:space="0" w:color="auto"/>
              <w:right w:val="nil"/>
            </w:tcBorders>
          </w:tcPr>
          <w:p w:rsidR="00D55517" w:rsidRPr="007A119F" w:rsidRDefault="00D55517" w:rsidP="00BA1B76">
            <w:pPr>
              <w:rPr>
                <w:rFonts w:ascii="Arial" w:hAnsi="Arial" w:cs="Arial"/>
              </w:rPr>
            </w:pPr>
          </w:p>
        </w:tc>
      </w:tr>
      <w:tr w:rsidR="00D55517" w:rsidRPr="007A119F" w:rsidTr="00BA1B76">
        <w:tc>
          <w:tcPr>
            <w:tcW w:w="10682" w:type="dxa"/>
            <w:gridSpan w:val="12"/>
            <w:tcBorders>
              <w:left w:val="single" w:sz="4" w:space="0" w:color="auto"/>
              <w:bottom w:val="nil"/>
              <w:right w:val="single" w:sz="4" w:space="0" w:color="auto"/>
            </w:tcBorders>
          </w:tcPr>
          <w:p w:rsidR="00D55517" w:rsidRPr="007A119F" w:rsidRDefault="00D55517" w:rsidP="00BA1B76">
            <w:pPr>
              <w:pBdr>
                <w:top w:val="single" w:sz="4" w:space="1" w:color="auto"/>
                <w:left w:val="single" w:sz="4" w:space="4" w:color="auto"/>
                <w:bottom w:val="single" w:sz="4" w:space="1" w:color="auto"/>
                <w:right w:val="single" w:sz="4" w:space="4" w:color="auto"/>
              </w:pBdr>
              <w:shd w:val="clear" w:color="auto" w:fill="D9D9D9"/>
              <w:rPr>
                <w:rFonts w:ascii="Arial" w:hAnsi="Arial" w:cs="Arial"/>
                <w:b/>
                <w:i/>
                <w:sz w:val="22"/>
                <w:szCs w:val="22"/>
              </w:rPr>
            </w:pPr>
            <w:r w:rsidRPr="007A119F">
              <w:rPr>
                <w:rFonts w:ascii="Arial" w:hAnsi="Arial" w:cs="Arial"/>
                <w:b/>
                <w:i/>
                <w:sz w:val="22"/>
                <w:szCs w:val="22"/>
              </w:rPr>
              <w:t>WORK PERMIT:</w:t>
            </w:r>
          </w:p>
          <w:p w:rsidR="00D55517" w:rsidRPr="007A119F" w:rsidRDefault="00D55517" w:rsidP="00BA1B76">
            <w:pPr>
              <w:pBdr>
                <w:top w:val="single" w:sz="4" w:space="1" w:color="auto"/>
                <w:left w:val="single" w:sz="4" w:space="4" w:color="auto"/>
                <w:bottom w:val="single" w:sz="4" w:space="1" w:color="auto"/>
                <w:right w:val="single" w:sz="4" w:space="4" w:color="auto"/>
              </w:pBdr>
              <w:rPr>
                <w:rFonts w:ascii="Arial" w:hAnsi="Arial" w:cs="Arial"/>
                <w:b/>
                <w:i/>
                <w:sz w:val="16"/>
                <w:szCs w:val="16"/>
              </w:rPr>
            </w:pPr>
          </w:p>
          <w:p w:rsidR="00D55517" w:rsidRPr="007A119F" w:rsidRDefault="00D55517" w:rsidP="006A5699">
            <w:pPr>
              <w:pBdr>
                <w:top w:val="single" w:sz="4" w:space="1" w:color="auto"/>
                <w:left w:val="single" w:sz="4" w:space="4" w:color="auto"/>
                <w:bottom w:val="single" w:sz="4" w:space="1" w:color="auto"/>
                <w:right w:val="single" w:sz="4" w:space="4" w:color="auto"/>
              </w:pBdr>
              <w:jc w:val="both"/>
              <w:rPr>
                <w:rFonts w:ascii="Calibri" w:hAnsi="Calibri" w:cs="Arial"/>
                <w:sz w:val="24"/>
                <w:szCs w:val="24"/>
              </w:rPr>
            </w:pPr>
            <w:r w:rsidRPr="007A119F">
              <w:rPr>
                <w:rFonts w:ascii="Calibri" w:hAnsi="Calibri" w:cs="Arial"/>
                <w:sz w:val="24"/>
                <w:szCs w:val="24"/>
              </w:rPr>
              <w:t xml:space="preserve">Section 8 of the Asylum and Immigration Act 1996 requires all employers in the </w:t>
            </w:r>
            <w:smartTag w:uri="urn:schemas-microsoft-com:office:smarttags" w:element="place">
              <w:smartTag w:uri="urn:schemas-microsoft-com:office:smarttags" w:element="country-region">
                <w:r w:rsidRPr="007A119F">
                  <w:rPr>
                    <w:rFonts w:ascii="Calibri" w:hAnsi="Calibri" w:cs="Arial"/>
                    <w:sz w:val="24"/>
                    <w:szCs w:val="24"/>
                  </w:rPr>
                  <w:t>UK</w:t>
                </w:r>
              </w:smartTag>
            </w:smartTag>
            <w:r w:rsidRPr="007A119F">
              <w:rPr>
                <w:rFonts w:ascii="Calibri" w:hAnsi="Calibri" w:cs="Arial"/>
                <w:sz w:val="24"/>
                <w:szCs w:val="24"/>
              </w:rPr>
              <w:t xml:space="preserve"> to make basic document checks on every person they intend to employ (i.e. before the person begins working, which we will do if you are offered the post). Employing someone who is not legally entitled to work is a criminal offence. More information on the requirements can be found on the Home Office Website </w:t>
            </w:r>
            <w:hyperlink r:id="rId22" w:history="1">
              <w:r w:rsidRPr="007A119F">
                <w:rPr>
                  <w:rStyle w:val="Hyperlink"/>
                  <w:rFonts w:cs="Arial"/>
                  <w:szCs w:val="24"/>
                </w:rPr>
                <w:t>www.ind.homeoffice.gov.uk</w:t>
              </w:r>
            </w:hyperlink>
            <w:r w:rsidRPr="007A119F">
              <w:rPr>
                <w:rFonts w:ascii="Calibri" w:hAnsi="Calibri" w:cs="Arial"/>
                <w:sz w:val="24"/>
                <w:szCs w:val="24"/>
              </w:rPr>
              <w:t xml:space="preserve"> </w:t>
            </w:r>
          </w:p>
          <w:p w:rsidR="00D55517" w:rsidRPr="007A119F" w:rsidRDefault="00D55517" w:rsidP="006A5699">
            <w:pPr>
              <w:pBdr>
                <w:top w:val="single" w:sz="4" w:space="1" w:color="auto"/>
                <w:left w:val="single" w:sz="4" w:space="4" w:color="auto"/>
                <w:bottom w:val="single" w:sz="4" w:space="1" w:color="auto"/>
                <w:right w:val="single" w:sz="4" w:space="4" w:color="auto"/>
              </w:pBdr>
              <w:jc w:val="both"/>
              <w:rPr>
                <w:rFonts w:ascii="Arial" w:hAnsi="Arial" w:cs="Arial"/>
              </w:rPr>
            </w:pPr>
            <w:r w:rsidRPr="007A119F">
              <w:rPr>
                <w:rFonts w:ascii="Calibri" w:hAnsi="Calibri" w:cs="Arial"/>
                <w:sz w:val="24"/>
                <w:szCs w:val="24"/>
              </w:rPr>
              <w:t>Are you required to have a work permit?   YES/NO*   If yes do you have a permit?</w:t>
            </w:r>
            <w:r w:rsidRPr="007A119F">
              <w:rPr>
                <w:rFonts w:ascii="Arial" w:hAnsi="Arial" w:cs="Arial"/>
              </w:rPr>
              <w:t xml:space="preserve">   (*delete  as applicable)</w:t>
            </w:r>
          </w:p>
        </w:tc>
      </w:tr>
      <w:tr w:rsidR="00D55517" w:rsidRPr="007A119F" w:rsidTr="00BA1B76">
        <w:tc>
          <w:tcPr>
            <w:tcW w:w="10682" w:type="dxa"/>
            <w:gridSpan w:val="12"/>
            <w:tcBorders>
              <w:top w:val="nil"/>
              <w:left w:val="nil"/>
              <w:bottom w:val="single" w:sz="4" w:space="0" w:color="auto"/>
              <w:right w:val="nil"/>
            </w:tcBorders>
          </w:tcPr>
          <w:p w:rsidR="00D55517" w:rsidRPr="007A119F" w:rsidRDefault="00D55517" w:rsidP="00BA1B76">
            <w:pPr>
              <w:pStyle w:val="Heading1"/>
              <w:rPr>
                <w:rFonts w:cs="Arial"/>
                <w:sz w:val="16"/>
              </w:rPr>
            </w:pPr>
          </w:p>
        </w:tc>
      </w:tr>
      <w:tr w:rsidR="00D55517" w:rsidRPr="007A119F" w:rsidTr="00BA1B76">
        <w:trPr>
          <w:cantSplit/>
        </w:trPr>
        <w:tc>
          <w:tcPr>
            <w:tcW w:w="10682" w:type="dxa"/>
            <w:gridSpan w:val="12"/>
            <w:tcBorders>
              <w:top w:val="single" w:sz="4" w:space="0" w:color="auto"/>
            </w:tcBorders>
          </w:tcPr>
          <w:p w:rsidR="00D55517" w:rsidRPr="007A119F" w:rsidRDefault="00D55517" w:rsidP="00BA1B76">
            <w:pPr>
              <w:pStyle w:val="BodyText3"/>
              <w:shd w:val="clear" w:color="auto" w:fill="D9D9D9"/>
              <w:rPr>
                <w:rFonts w:cs="Arial"/>
                <w:b/>
                <w:i/>
                <w:iCs/>
                <w:szCs w:val="22"/>
                <w:lang w:val="en-GB"/>
              </w:rPr>
            </w:pPr>
            <w:r w:rsidRPr="007A119F">
              <w:rPr>
                <w:rFonts w:cs="Arial"/>
                <w:b/>
                <w:i/>
                <w:iCs/>
                <w:szCs w:val="22"/>
                <w:shd w:val="clear" w:color="auto" w:fill="D9D9D9"/>
                <w:lang w:val="en-GB"/>
              </w:rPr>
              <w:t>DECLARATION:</w:t>
            </w:r>
          </w:p>
          <w:p w:rsidR="00D55517" w:rsidRPr="007A119F" w:rsidRDefault="00D55517" w:rsidP="00BA1B76">
            <w:pPr>
              <w:pStyle w:val="BodyText3"/>
              <w:rPr>
                <w:rFonts w:cs="Arial"/>
                <w:iCs/>
                <w:szCs w:val="22"/>
                <w:lang w:val="en-GB"/>
              </w:rPr>
            </w:pPr>
          </w:p>
          <w:p w:rsidR="008E1E94" w:rsidRPr="007A119F" w:rsidRDefault="008E1E94" w:rsidP="008E1E94">
            <w:pPr>
              <w:pStyle w:val="BodyText3"/>
              <w:rPr>
                <w:rFonts w:ascii="Calibri" w:hAnsi="Calibri" w:cs="Arial"/>
                <w:iCs/>
                <w:sz w:val="24"/>
                <w:szCs w:val="24"/>
                <w:lang w:val="en-GB"/>
              </w:rPr>
            </w:pPr>
            <w:r w:rsidRPr="007A119F">
              <w:rPr>
                <w:rFonts w:ascii="Calibri" w:hAnsi="Calibri" w:cs="Arial"/>
                <w:iCs/>
                <w:sz w:val="24"/>
                <w:szCs w:val="24"/>
                <w:lang w:val="en-GB"/>
              </w:rPr>
              <w:t xml:space="preserve">In accordance with the GDPR, see privacy notice attached, I give my consent for the information contained in this form, including any defined as “sensitive personal data”, to be processed in accordance with the policies of </w:t>
            </w:r>
            <w:r w:rsidR="00B37D76" w:rsidRPr="007A119F">
              <w:rPr>
                <w:rFonts w:ascii="Calibri" w:hAnsi="Calibri" w:cs="Arial"/>
                <w:iCs/>
                <w:sz w:val="24"/>
                <w:szCs w:val="24"/>
                <w:lang w:val="en-GB"/>
              </w:rPr>
              <w:t>C70</w:t>
            </w:r>
            <w:r w:rsidRPr="007A119F">
              <w:rPr>
                <w:rFonts w:ascii="Calibri" w:hAnsi="Calibri" w:cs="Arial"/>
                <w:iCs/>
                <w:sz w:val="24"/>
                <w:szCs w:val="24"/>
                <w:lang w:val="en-GB"/>
              </w:rPr>
              <w:t xml:space="preserve"> for the purposes of recruitment and employment. I understand that if I am appointed, th</w:t>
            </w:r>
            <w:smartTag w:uri="urn:schemas-microsoft-com:office:smarttags" w:element="PersonName">
              <w:r w:rsidRPr="007A119F">
                <w:rPr>
                  <w:rFonts w:ascii="Calibri" w:hAnsi="Calibri" w:cs="Arial"/>
                  <w:iCs/>
                  <w:sz w:val="24"/>
                  <w:szCs w:val="24"/>
                  <w:lang w:val="en-GB"/>
                </w:rPr>
                <w:t>is</w:t>
              </w:r>
            </w:smartTag>
            <w:r w:rsidRPr="007A119F">
              <w:rPr>
                <w:rFonts w:ascii="Calibri" w:hAnsi="Calibri" w:cs="Arial"/>
                <w:iCs/>
                <w:sz w:val="24"/>
                <w:szCs w:val="24"/>
                <w:lang w:val="en-GB"/>
              </w:rPr>
              <w:t xml:space="preserve"> application form will form part of my personal file and that if I am not appointed it will be destroyed after a reasonable period.</w:t>
            </w:r>
          </w:p>
          <w:p w:rsidR="008E1E94" w:rsidRPr="007A119F" w:rsidRDefault="008E1E94" w:rsidP="008E1E94">
            <w:pPr>
              <w:pStyle w:val="BodyText3"/>
              <w:rPr>
                <w:rFonts w:ascii="Calibri" w:hAnsi="Calibri" w:cs="Arial"/>
                <w:iCs/>
                <w:sz w:val="24"/>
                <w:szCs w:val="24"/>
                <w:lang w:val="en-GB"/>
              </w:rPr>
            </w:pPr>
          </w:p>
          <w:p w:rsidR="008E1E94" w:rsidRPr="007A119F" w:rsidRDefault="008E1E94" w:rsidP="008E1E94">
            <w:pPr>
              <w:pStyle w:val="BodyText3"/>
              <w:rPr>
                <w:rFonts w:ascii="Calibri" w:hAnsi="Calibri" w:cs="Arial"/>
                <w:iCs/>
                <w:sz w:val="24"/>
                <w:szCs w:val="24"/>
                <w:lang w:val="en-GB"/>
              </w:rPr>
            </w:pPr>
            <w:r w:rsidRPr="007A119F">
              <w:rPr>
                <w:rFonts w:ascii="Calibri" w:hAnsi="Calibri" w:cs="Arial"/>
                <w:iCs/>
                <w:sz w:val="24"/>
                <w:szCs w:val="24"/>
                <w:lang w:val="en-GB"/>
              </w:rPr>
              <w:t xml:space="preserve">I confirm the information I have supplied is, to the best of my knowledge, true and accurate and I am legally entitled to work in the </w:t>
            </w:r>
            <w:smartTag w:uri="urn:schemas-microsoft-com:office:smarttags" w:element="place">
              <w:smartTag w:uri="urn:schemas-microsoft-com:office:smarttags" w:element="country-region">
                <w:r w:rsidRPr="007A119F">
                  <w:rPr>
                    <w:rFonts w:ascii="Calibri" w:hAnsi="Calibri" w:cs="Arial"/>
                    <w:iCs/>
                    <w:sz w:val="24"/>
                    <w:szCs w:val="24"/>
                    <w:lang w:val="en-GB"/>
                  </w:rPr>
                  <w:t>UK</w:t>
                </w:r>
              </w:smartTag>
            </w:smartTag>
            <w:r w:rsidRPr="007A119F">
              <w:rPr>
                <w:rFonts w:ascii="Calibri" w:hAnsi="Calibri" w:cs="Arial"/>
                <w:iCs/>
                <w:sz w:val="24"/>
                <w:szCs w:val="24"/>
                <w:lang w:val="en-GB"/>
              </w:rPr>
              <w:t>.  I understand that deliberate misrepresentation or omission of factual information may lead to dismissal/legal action.</w:t>
            </w:r>
          </w:p>
          <w:p w:rsidR="008E1E94" w:rsidRPr="007A119F" w:rsidRDefault="008E1E94" w:rsidP="008E1E94">
            <w:pPr>
              <w:pStyle w:val="BodyText3"/>
              <w:rPr>
                <w:rFonts w:ascii="Calibri" w:hAnsi="Calibri" w:cs="Arial"/>
                <w:iCs/>
                <w:sz w:val="24"/>
                <w:szCs w:val="24"/>
                <w:lang w:val="en-GB"/>
              </w:rPr>
            </w:pPr>
          </w:p>
          <w:p w:rsidR="008E1E94" w:rsidRPr="007A119F" w:rsidRDefault="008E1E94" w:rsidP="008E1E94">
            <w:pPr>
              <w:pStyle w:val="BodyText3"/>
              <w:jc w:val="left"/>
              <w:rPr>
                <w:rFonts w:ascii="Calibri" w:hAnsi="Calibri" w:cs="Arial"/>
                <w:iCs/>
                <w:sz w:val="24"/>
                <w:szCs w:val="24"/>
                <w:lang w:val="en-GB"/>
              </w:rPr>
            </w:pPr>
            <w:r w:rsidRPr="007A119F">
              <w:rPr>
                <w:rFonts w:ascii="Calibri" w:hAnsi="Calibri" w:cs="Arial"/>
                <w:iCs/>
                <w:sz w:val="24"/>
                <w:szCs w:val="24"/>
                <w:lang w:val="en-GB"/>
              </w:rPr>
              <w:t xml:space="preserve">Where the post is a senior management post, you </w:t>
            </w:r>
            <w:r w:rsidR="005D1C37">
              <w:rPr>
                <w:rFonts w:ascii="Calibri" w:hAnsi="Calibri" w:cs="Arial"/>
                <w:iCs/>
                <w:sz w:val="24"/>
                <w:szCs w:val="24"/>
                <w:lang w:val="en-GB"/>
              </w:rPr>
              <w:t xml:space="preserve">confirm you </w:t>
            </w:r>
            <w:r w:rsidRPr="007A119F">
              <w:rPr>
                <w:rFonts w:ascii="Calibri" w:hAnsi="Calibri" w:cs="Arial"/>
                <w:iCs/>
                <w:sz w:val="24"/>
                <w:szCs w:val="24"/>
                <w:lang w:val="en-GB"/>
              </w:rPr>
              <w:t xml:space="preserve">are not disqualified from holding the position under the Charity Commission rules. </w:t>
            </w:r>
            <w:hyperlink r:id="rId23" w:history="1">
              <w:r w:rsidRPr="007A119F">
                <w:rPr>
                  <w:rStyle w:val="Hyperlink"/>
                  <w:rFonts w:cs="Arial"/>
                  <w:iCs/>
                  <w:szCs w:val="24"/>
                  <w:lang w:val="en-GB"/>
                </w:rPr>
                <w:t>https://www.gov.uk/guidance/automatic-disqualification-rules-for-charity-trustees-and-charity-senior-positions</w:t>
              </w:r>
            </w:hyperlink>
            <w:r w:rsidRPr="007A119F">
              <w:rPr>
                <w:rFonts w:ascii="Calibri" w:hAnsi="Calibri" w:cs="Arial"/>
                <w:iCs/>
                <w:sz w:val="24"/>
                <w:szCs w:val="24"/>
                <w:lang w:val="en-GB"/>
              </w:rPr>
              <w:t xml:space="preserve"> </w:t>
            </w:r>
          </w:p>
          <w:p w:rsidR="008E1E94" w:rsidRPr="007A119F" w:rsidRDefault="008E1E94" w:rsidP="008E1E94">
            <w:pPr>
              <w:pStyle w:val="BodyText2"/>
              <w:jc w:val="both"/>
              <w:rPr>
                <w:rFonts w:ascii="Calibri" w:hAnsi="Calibri" w:cs="Arial"/>
                <w:sz w:val="24"/>
                <w:szCs w:val="24"/>
              </w:rPr>
            </w:pPr>
            <w:r w:rsidRPr="007A119F">
              <w:rPr>
                <w:rFonts w:ascii="Calibri" w:hAnsi="Calibri" w:cs="Arial"/>
                <w:sz w:val="24"/>
                <w:szCs w:val="24"/>
              </w:rPr>
              <w:t>I certify that the stated information on th</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 application form and in any letter supporting my application </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 correct and complete, and that any m</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leading statements may be sufficient for cancelling any agreements made.</w:t>
            </w:r>
          </w:p>
          <w:p w:rsidR="008E1E94" w:rsidRPr="007A119F" w:rsidRDefault="008E1E94" w:rsidP="008E1E94">
            <w:pPr>
              <w:pStyle w:val="BodyText3"/>
              <w:rPr>
                <w:rFonts w:ascii="Calibri" w:hAnsi="Calibri" w:cs="Arial"/>
                <w:iCs/>
                <w:sz w:val="24"/>
                <w:szCs w:val="24"/>
                <w:lang w:val="en-GB"/>
              </w:rPr>
            </w:pPr>
          </w:p>
          <w:p w:rsidR="008E1E94" w:rsidRPr="007A119F" w:rsidRDefault="008E1E94" w:rsidP="008E1E94">
            <w:pPr>
              <w:pStyle w:val="BodyText3"/>
              <w:tabs>
                <w:tab w:val="left" w:leader="dot" w:pos="5400"/>
              </w:tabs>
              <w:spacing w:before="60"/>
              <w:rPr>
                <w:rFonts w:ascii="Calibri" w:hAnsi="Calibri" w:cs="Arial"/>
                <w:sz w:val="24"/>
                <w:szCs w:val="24"/>
                <w:lang w:val="en-GB"/>
              </w:rPr>
            </w:pPr>
            <w:r w:rsidRPr="007A119F">
              <w:rPr>
                <w:rFonts w:ascii="Calibri" w:hAnsi="Calibri" w:cs="Arial"/>
                <w:sz w:val="24"/>
                <w:szCs w:val="24"/>
                <w:lang w:val="en-GB"/>
              </w:rPr>
              <w:t xml:space="preserve">Signature:  </w:t>
            </w:r>
            <w:r w:rsidRPr="007A119F">
              <w:rPr>
                <w:rFonts w:ascii="Calibri" w:hAnsi="Calibri" w:cs="Arial"/>
                <w:sz w:val="24"/>
                <w:szCs w:val="24"/>
                <w:lang w:val="en-GB"/>
              </w:rPr>
              <w:tab/>
            </w:r>
          </w:p>
          <w:p w:rsidR="008E1E94" w:rsidRPr="007A119F" w:rsidRDefault="008E1E94" w:rsidP="008E1E94">
            <w:pPr>
              <w:pStyle w:val="BodyText3"/>
              <w:tabs>
                <w:tab w:val="left" w:leader="dot" w:pos="5400"/>
              </w:tabs>
              <w:spacing w:before="60"/>
              <w:rPr>
                <w:rFonts w:ascii="Calibri" w:hAnsi="Calibri" w:cs="Arial"/>
                <w:sz w:val="24"/>
                <w:szCs w:val="24"/>
                <w:lang w:val="en-GB"/>
              </w:rPr>
            </w:pPr>
          </w:p>
          <w:p w:rsidR="00D55517" w:rsidRPr="007A119F" w:rsidRDefault="008E1E94" w:rsidP="008E1E94">
            <w:pPr>
              <w:rPr>
                <w:rFonts w:ascii="Arial" w:hAnsi="Arial" w:cs="Arial"/>
                <w:sz w:val="22"/>
              </w:rPr>
            </w:pPr>
            <w:r w:rsidRPr="007A119F">
              <w:rPr>
                <w:rFonts w:ascii="Calibri" w:hAnsi="Calibri" w:cs="Arial"/>
                <w:sz w:val="24"/>
                <w:szCs w:val="24"/>
              </w:rPr>
              <w:t xml:space="preserve">Date:  </w:t>
            </w:r>
            <w:r w:rsidRPr="007A119F">
              <w:rPr>
                <w:rFonts w:ascii="Calibri" w:hAnsi="Calibri" w:cs="Arial"/>
                <w:sz w:val="24"/>
                <w:szCs w:val="24"/>
              </w:rPr>
              <w:tab/>
            </w:r>
          </w:p>
        </w:tc>
      </w:tr>
    </w:tbl>
    <w:p w:rsidR="00D55517" w:rsidRPr="007A119F" w:rsidRDefault="00D55517" w:rsidP="00D55517">
      <w:pPr>
        <w:pStyle w:val="Heading1"/>
      </w:pPr>
      <w:r w:rsidRPr="007A119F">
        <w:br w:type="page"/>
      </w:r>
      <w:r w:rsidRPr="007A119F">
        <w:rPr>
          <w:rFonts w:ascii="Calibri" w:hAnsi="Calibri"/>
          <w:sz w:val="28"/>
          <w:szCs w:val="28"/>
        </w:rPr>
        <w:lastRenderedPageBreak/>
        <w:t>FOR OFFICE USE - NUMBER:</w:t>
      </w:r>
    </w:p>
    <w:p w:rsidR="00D55517" w:rsidRPr="007A119F" w:rsidRDefault="00D55517" w:rsidP="00D55517">
      <w:pPr>
        <w:pStyle w:val="Heading1"/>
        <w:rPr>
          <w:rFonts w:ascii="Calibri" w:hAnsi="Calibri"/>
          <w:sz w:val="22"/>
          <w:szCs w:val="22"/>
        </w:rPr>
      </w:pPr>
    </w:p>
    <w:p w:rsidR="00D55517" w:rsidRPr="007A119F" w:rsidRDefault="00D55517" w:rsidP="00D55517">
      <w:pPr>
        <w:pBdr>
          <w:top w:val="single" w:sz="4" w:space="1" w:color="auto"/>
        </w:pBdr>
        <w:rPr>
          <w:rFonts w:ascii="Calibri" w:hAnsi="Calibri"/>
        </w:rPr>
      </w:pPr>
    </w:p>
    <w:p w:rsidR="00D55517" w:rsidRPr="007A119F" w:rsidRDefault="00D55517" w:rsidP="00D55517">
      <w:pPr>
        <w:pStyle w:val="Heading1"/>
        <w:jc w:val="center"/>
        <w:rPr>
          <w:rFonts w:ascii="Calibri" w:hAnsi="Calibri"/>
          <w:sz w:val="36"/>
        </w:rPr>
      </w:pPr>
      <w:r w:rsidRPr="007A119F">
        <w:rPr>
          <w:rFonts w:ascii="Calibri" w:hAnsi="Calibri"/>
        </w:rPr>
        <w:t>CENTRE 70 APPLICATION FORM</w:t>
      </w:r>
    </w:p>
    <w:p w:rsidR="00D55517" w:rsidRPr="007A119F" w:rsidRDefault="00D55517" w:rsidP="00D55517">
      <w:pPr>
        <w:widowControl w:val="0"/>
        <w:spacing w:line="240" w:lineRule="atLeast"/>
        <w:jc w:val="center"/>
        <w:rPr>
          <w:rFonts w:ascii="Calibri" w:hAnsi="Calibri"/>
          <w:b/>
          <w:sz w:val="28"/>
        </w:rPr>
      </w:pPr>
      <w:r w:rsidRPr="007A119F">
        <w:rPr>
          <w:rFonts w:ascii="Calibri" w:hAnsi="Calibri"/>
          <w:b/>
          <w:sz w:val="28"/>
        </w:rPr>
        <w:t xml:space="preserve">46 KNIGHTS HILL, </w:t>
      </w:r>
      <w:smartTag w:uri="urn:schemas-microsoft-com:office:smarttags" w:element="place">
        <w:smartTag w:uri="urn:schemas-microsoft-com:office:smarttags" w:element="City">
          <w:r w:rsidRPr="007A119F">
            <w:rPr>
              <w:rFonts w:ascii="Calibri" w:hAnsi="Calibri"/>
              <w:b/>
              <w:sz w:val="28"/>
            </w:rPr>
            <w:t>LONDON</w:t>
          </w:r>
        </w:smartTag>
      </w:smartTag>
      <w:r w:rsidRPr="007A119F">
        <w:rPr>
          <w:rFonts w:ascii="Calibri" w:hAnsi="Calibri"/>
          <w:b/>
          <w:sz w:val="28"/>
        </w:rPr>
        <w:t xml:space="preserve"> SE27 0JD </w:t>
      </w:r>
    </w:p>
    <w:p w:rsidR="00D55517" w:rsidRPr="007A119F" w:rsidRDefault="00D55517" w:rsidP="00D55517">
      <w:pPr>
        <w:widowControl w:val="0"/>
        <w:spacing w:line="240" w:lineRule="atLeast"/>
        <w:jc w:val="center"/>
        <w:rPr>
          <w:rFonts w:ascii="Calibri" w:hAnsi="Calibri"/>
          <w:b/>
          <w:sz w:val="28"/>
        </w:rPr>
      </w:pPr>
      <w:r w:rsidRPr="007A119F">
        <w:rPr>
          <w:rFonts w:ascii="Calibri" w:hAnsi="Calibri"/>
          <w:b/>
          <w:sz w:val="28"/>
        </w:rPr>
        <w:t>Tel: 020 8670 0070 Fax: 020 8761 3255</w:t>
      </w:r>
    </w:p>
    <w:p w:rsidR="00D55517" w:rsidRPr="007A119F" w:rsidRDefault="007F3380" w:rsidP="00D55517">
      <w:pPr>
        <w:widowControl w:val="0"/>
        <w:spacing w:line="240" w:lineRule="atLeast"/>
        <w:jc w:val="center"/>
        <w:rPr>
          <w:rFonts w:ascii="Calibri" w:hAnsi="Calibri"/>
          <w:b/>
          <w:sz w:val="28"/>
        </w:rPr>
      </w:pPr>
      <w:hyperlink r:id="rId24" w:history="1">
        <w:r w:rsidR="00D55517" w:rsidRPr="007A119F">
          <w:rPr>
            <w:rStyle w:val="Hyperlink"/>
            <w:b/>
            <w:sz w:val="28"/>
          </w:rPr>
          <w:t>www.centre70.org.uk</w:t>
        </w:r>
      </w:hyperlink>
      <w:r w:rsidR="00D55517" w:rsidRPr="007A119F">
        <w:rPr>
          <w:rFonts w:ascii="Calibri" w:hAnsi="Calibri"/>
          <w:b/>
          <w:sz w:val="28"/>
        </w:rPr>
        <w:t xml:space="preserve"> </w:t>
      </w:r>
    </w:p>
    <w:p w:rsidR="00D55517" w:rsidRPr="007A119F" w:rsidRDefault="00D55517" w:rsidP="00D55517">
      <w:pPr>
        <w:pStyle w:val="Heading3"/>
        <w:rPr>
          <w:rFonts w:ascii="Calibri" w:hAnsi="Calibri"/>
        </w:rPr>
      </w:pPr>
      <w:r w:rsidRPr="007A119F">
        <w:rPr>
          <w:rFonts w:ascii="Calibri" w:hAnsi="Calibri"/>
        </w:rPr>
        <w:t xml:space="preserve">E-mail: </w:t>
      </w:r>
      <w:hyperlink r:id="rId25" w:history="1">
        <w:r w:rsidRPr="007A119F">
          <w:rPr>
            <w:rStyle w:val="Hyperlink"/>
          </w:rPr>
          <w:t>recruitment@centre70.org.uk</w:t>
        </w:r>
      </w:hyperlink>
      <w:r w:rsidRPr="007A119F">
        <w:rPr>
          <w:rFonts w:ascii="Calibri" w:hAnsi="Calibri"/>
        </w:rPr>
        <w:t xml:space="preserve"> </w:t>
      </w:r>
    </w:p>
    <w:p w:rsidR="00D55517" w:rsidRPr="007A119F" w:rsidRDefault="00D55517" w:rsidP="00D55517">
      <w:pPr>
        <w:widowControl w:val="0"/>
        <w:spacing w:line="240" w:lineRule="atLeast"/>
        <w:jc w:val="center"/>
        <w:rPr>
          <w:rFonts w:ascii="Calibri" w:hAnsi="Calibri"/>
          <w:b/>
          <w:sz w:val="28"/>
        </w:rPr>
      </w:pPr>
    </w:p>
    <w:p w:rsidR="00D55517" w:rsidRPr="007A119F" w:rsidRDefault="00D55517" w:rsidP="00D55517">
      <w:pPr>
        <w:widowControl w:val="0"/>
        <w:spacing w:line="240" w:lineRule="atLeast"/>
        <w:ind w:left="426"/>
        <w:rPr>
          <w:rFonts w:ascii="Calibri" w:hAnsi="Calibri"/>
          <w:sz w:val="28"/>
        </w:rPr>
      </w:pPr>
      <w:r w:rsidRPr="007A119F">
        <w:rPr>
          <w:rFonts w:ascii="Calibri" w:hAnsi="Calibri"/>
          <w:sz w:val="28"/>
        </w:rPr>
        <w:t xml:space="preserve">Please complete in type or in black pen in block capitals. </w:t>
      </w:r>
    </w:p>
    <w:p w:rsidR="00D55517" w:rsidRPr="007A119F" w:rsidRDefault="00D55517" w:rsidP="00D55517">
      <w:pPr>
        <w:widowControl w:val="0"/>
        <w:spacing w:line="240" w:lineRule="atLeast"/>
        <w:ind w:left="426"/>
        <w:rPr>
          <w:rFonts w:ascii="Calibri" w:hAnsi="Calibri"/>
          <w:b/>
          <w:sz w:val="28"/>
        </w:rPr>
      </w:pPr>
    </w:p>
    <w:p w:rsidR="00AA037A" w:rsidRPr="007A119F" w:rsidRDefault="00D55517" w:rsidP="008E1E94">
      <w:pPr>
        <w:ind w:right="1264"/>
        <w:rPr>
          <w:rFonts w:ascii="Calibri" w:hAnsi="Calibri" w:cs="Arial"/>
          <w:sz w:val="24"/>
          <w:szCs w:val="24"/>
        </w:rPr>
      </w:pPr>
      <w:r w:rsidRPr="007A119F">
        <w:rPr>
          <w:rFonts w:ascii="Calibri" w:hAnsi="Calibri"/>
          <w:b/>
          <w:sz w:val="28"/>
        </w:rPr>
        <w:t xml:space="preserve">Closing date: </w:t>
      </w:r>
      <w:r w:rsidR="00B37D76" w:rsidRPr="007A119F">
        <w:rPr>
          <w:rFonts w:ascii="Calibri" w:hAnsi="Calibri"/>
          <w:b/>
          <w:sz w:val="28"/>
        </w:rPr>
        <w:t xml:space="preserve">12 </w:t>
      </w:r>
      <w:r w:rsidR="00DE1496" w:rsidRPr="007A119F">
        <w:rPr>
          <w:rFonts w:ascii="Calibri" w:hAnsi="Calibri" w:cs="Arial"/>
          <w:b/>
          <w:sz w:val="28"/>
          <w:szCs w:val="28"/>
        </w:rPr>
        <w:t>noon</w:t>
      </w:r>
      <w:r w:rsidR="00D644BE" w:rsidRPr="007A119F">
        <w:rPr>
          <w:rFonts w:ascii="Calibri" w:hAnsi="Calibri" w:cs="Arial"/>
          <w:b/>
          <w:sz w:val="28"/>
          <w:szCs w:val="28"/>
        </w:rPr>
        <w:t>,</w:t>
      </w:r>
      <w:r w:rsidR="00AA037A" w:rsidRPr="007A119F">
        <w:rPr>
          <w:rFonts w:ascii="Calibri" w:hAnsi="Calibri" w:cs="Arial"/>
          <w:b/>
          <w:sz w:val="28"/>
          <w:szCs w:val="28"/>
        </w:rPr>
        <w:t xml:space="preserve"> </w:t>
      </w:r>
      <w:r w:rsidR="007F3380">
        <w:rPr>
          <w:rFonts w:ascii="Calibri" w:hAnsi="Calibri" w:cs="Arial"/>
          <w:b/>
          <w:color w:val="FF0000"/>
          <w:sz w:val="28"/>
          <w:szCs w:val="28"/>
        </w:rPr>
        <w:t>2</w:t>
      </w:r>
      <w:bookmarkStart w:id="0" w:name="_GoBack"/>
      <w:bookmarkEnd w:id="0"/>
      <w:r w:rsidR="00F229F0">
        <w:rPr>
          <w:rFonts w:ascii="Calibri" w:hAnsi="Calibri" w:cs="Arial"/>
          <w:b/>
          <w:color w:val="FF0000"/>
          <w:sz w:val="28"/>
          <w:szCs w:val="28"/>
        </w:rPr>
        <w:t>0 April</w:t>
      </w:r>
      <w:r w:rsidR="00AA037A" w:rsidRPr="005D1C37">
        <w:rPr>
          <w:rFonts w:ascii="Calibri" w:hAnsi="Calibri" w:cs="Arial"/>
          <w:b/>
          <w:sz w:val="28"/>
          <w:szCs w:val="28"/>
        </w:rPr>
        <w:t xml:space="preserve"> </w:t>
      </w:r>
      <w:r w:rsidR="0014262F" w:rsidRPr="005D1C37">
        <w:rPr>
          <w:rFonts w:ascii="Calibri" w:hAnsi="Calibri" w:cs="Arial"/>
          <w:b/>
          <w:sz w:val="28"/>
          <w:szCs w:val="28"/>
        </w:rPr>
        <w:t xml:space="preserve">2020 </w:t>
      </w:r>
      <w:r w:rsidR="00AA037A" w:rsidRPr="005D1C37">
        <w:rPr>
          <w:rFonts w:ascii="Calibri" w:hAnsi="Calibri" w:cs="Arial"/>
          <w:b/>
          <w:sz w:val="24"/>
          <w:szCs w:val="24"/>
        </w:rPr>
        <w:t xml:space="preserve">(interviews </w:t>
      </w:r>
      <w:r w:rsidR="004467AD" w:rsidRPr="005D1C37">
        <w:rPr>
          <w:rFonts w:ascii="Calibri" w:hAnsi="Calibri" w:cs="Arial"/>
          <w:b/>
          <w:sz w:val="24"/>
          <w:szCs w:val="24"/>
        </w:rPr>
        <w:t xml:space="preserve">scheduled </w:t>
      </w:r>
      <w:r w:rsidR="0014262F" w:rsidRPr="005D1C37">
        <w:rPr>
          <w:rFonts w:ascii="Calibri" w:hAnsi="Calibri" w:cs="Arial"/>
          <w:b/>
          <w:sz w:val="24"/>
          <w:szCs w:val="24"/>
        </w:rPr>
        <w:t>Friday</w:t>
      </w:r>
      <w:r w:rsidR="00B37D76" w:rsidRPr="005D1C37">
        <w:rPr>
          <w:rFonts w:ascii="Calibri" w:hAnsi="Calibri" w:cs="Arial"/>
          <w:b/>
          <w:sz w:val="24"/>
          <w:szCs w:val="24"/>
        </w:rPr>
        <w:t xml:space="preserve"> </w:t>
      </w:r>
      <w:r w:rsidR="00F229F0">
        <w:rPr>
          <w:rFonts w:ascii="Calibri" w:hAnsi="Calibri" w:cs="Arial"/>
          <w:b/>
          <w:color w:val="FF0000"/>
          <w:sz w:val="24"/>
          <w:szCs w:val="24"/>
        </w:rPr>
        <w:t>24 April</w:t>
      </w:r>
      <w:r w:rsidR="0014262F" w:rsidRPr="005D1C37">
        <w:rPr>
          <w:rFonts w:ascii="Calibri" w:hAnsi="Calibri" w:cs="Arial"/>
          <w:b/>
          <w:sz w:val="24"/>
          <w:szCs w:val="24"/>
        </w:rPr>
        <w:t xml:space="preserve"> 2020</w:t>
      </w:r>
      <w:r w:rsidR="00AA037A" w:rsidRPr="005D1C37">
        <w:rPr>
          <w:rFonts w:ascii="Calibri" w:hAnsi="Calibri" w:cs="Arial"/>
          <w:b/>
          <w:sz w:val="24"/>
          <w:szCs w:val="24"/>
        </w:rPr>
        <w:t>)</w:t>
      </w:r>
    </w:p>
    <w:p w:rsidR="00D55517" w:rsidRPr="007A119F" w:rsidRDefault="00D55517" w:rsidP="00D55517">
      <w:pPr>
        <w:widowControl w:val="0"/>
        <w:spacing w:line="240" w:lineRule="atLeast"/>
        <w:ind w:left="426"/>
        <w:rPr>
          <w:rFonts w:ascii="Calibri" w:hAnsi="Calibri"/>
          <w:sz w:val="28"/>
        </w:rPr>
      </w:pPr>
    </w:p>
    <w:p w:rsidR="00154863" w:rsidRPr="007D4B70" w:rsidRDefault="00D55517" w:rsidP="00154863">
      <w:pPr>
        <w:widowControl w:val="0"/>
        <w:rPr>
          <w:rFonts w:ascii="Calibri" w:hAnsi="Calibri" w:cs="Arial"/>
          <w:caps/>
          <w:sz w:val="24"/>
          <w:szCs w:val="24"/>
        </w:rPr>
      </w:pPr>
      <w:r w:rsidRPr="007A119F">
        <w:rPr>
          <w:rFonts w:ascii="Calibri" w:hAnsi="Calibri"/>
          <w:b/>
          <w:sz w:val="28"/>
          <w:szCs w:val="28"/>
        </w:rPr>
        <w:t>APPLICATION FOR APPOINTMENT AS</w:t>
      </w:r>
      <w:r w:rsidR="00154863" w:rsidRPr="007A119F">
        <w:rPr>
          <w:rFonts w:ascii="Calibri" w:hAnsi="Calibri"/>
          <w:b/>
          <w:sz w:val="28"/>
          <w:szCs w:val="28"/>
        </w:rPr>
        <w:t xml:space="preserve"> </w:t>
      </w:r>
      <w:r w:rsidR="000933FF">
        <w:rPr>
          <w:rFonts w:ascii="Calibri" w:hAnsi="Calibri"/>
          <w:b/>
          <w:sz w:val="28"/>
          <w:szCs w:val="28"/>
        </w:rPr>
        <w:t>HOUSING CASEWORKER</w:t>
      </w:r>
      <w:r w:rsidR="00154863" w:rsidRPr="007D4B70">
        <w:rPr>
          <w:rFonts w:ascii="Calibri" w:hAnsi="Calibri" w:cs="Arial"/>
          <w:caps/>
          <w:sz w:val="24"/>
          <w:szCs w:val="24"/>
        </w:rPr>
        <w:t xml:space="preserve"> </w:t>
      </w:r>
    </w:p>
    <w:p w:rsidR="00D55517" w:rsidRPr="007A119F" w:rsidRDefault="00D55517" w:rsidP="00D55517">
      <w:pPr>
        <w:widowControl w:val="0"/>
        <w:spacing w:line="240" w:lineRule="atLeast"/>
        <w:ind w:left="426"/>
        <w:rPr>
          <w:rFonts w:ascii="Calibri" w:hAnsi="Calibri"/>
          <w:sz w:val="28"/>
        </w:rPr>
      </w:pPr>
    </w:p>
    <w:p w:rsidR="00D55517" w:rsidRPr="007A119F" w:rsidRDefault="00D55517" w:rsidP="00D55517">
      <w:pPr>
        <w:widowControl w:val="0"/>
        <w:spacing w:line="240" w:lineRule="atLeast"/>
        <w:rPr>
          <w:rFonts w:ascii="Calibri" w:hAnsi="Calibri"/>
          <w:b/>
          <w:sz w:val="32"/>
          <w:u w:val="single"/>
        </w:rPr>
      </w:pPr>
      <w:r w:rsidRPr="007A119F">
        <w:rPr>
          <w:rFonts w:ascii="Calibri" w:hAnsi="Calibri"/>
          <w:b/>
          <w:sz w:val="32"/>
          <w:u w:val="single"/>
        </w:rPr>
        <w:t>Referees:</w:t>
      </w:r>
    </w:p>
    <w:p w:rsidR="00D55517" w:rsidRPr="007A119F" w:rsidRDefault="00D55517" w:rsidP="00D55517">
      <w:pPr>
        <w:widowControl w:val="0"/>
        <w:spacing w:line="240" w:lineRule="atLeast"/>
        <w:rPr>
          <w:rFonts w:ascii="Calibri" w:hAnsi="Calibri"/>
          <w:sz w:val="26"/>
        </w:rPr>
      </w:pPr>
      <w:r w:rsidRPr="007A119F">
        <w:rPr>
          <w:rFonts w:ascii="Calibri" w:hAnsi="Calibri"/>
          <w:sz w:val="24"/>
        </w:rPr>
        <w:t>Please give the name and address of your present or most recent employer and one other person who knows you well.  References will only be taken up on appointment.</w:t>
      </w:r>
    </w:p>
    <w:p w:rsidR="00D55517" w:rsidRPr="007A119F" w:rsidRDefault="00D55517" w:rsidP="00D55517">
      <w:pPr>
        <w:widowControl w:val="0"/>
        <w:spacing w:line="240" w:lineRule="atLeast"/>
        <w:rPr>
          <w:rFonts w:ascii="Calibri" w:hAnsi="Calibri"/>
          <w:sz w:val="28"/>
        </w:rPr>
      </w:pPr>
    </w:p>
    <w:tbl>
      <w:tblPr>
        <w:tblW w:w="0" w:type="auto"/>
        <w:tblInd w:w="108" w:type="dxa"/>
        <w:tblLayout w:type="fixed"/>
        <w:tblLook w:val="0000" w:firstRow="0" w:lastRow="0" w:firstColumn="0" w:lastColumn="0" w:noHBand="0" w:noVBand="0"/>
      </w:tblPr>
      <w:tblGrid>
        <w:gridCol w:w="1985"/>
        <w:gridCol w:w="2835"/>
        <w:gridCol w:w="1772"/>
        <w:gridCol w:w="3756"/>
      </w:tblGrid>
      <w:tr w:rsidR="00D55517" w:rsidRPr="007A119F" w:rsidTr="00BA1B76">
        <w:tc>
          <w:tcPr>
            <w:tcW w:w="4820" w:type="dxa"/>
            <w:gridSpan w:val="2"/>
            <w:tcBorders>
              <w:top w:val="single" w:sz="6" w:space="0" w:color="auto"/>
              <w:left w:val="single" w:sz="6" w:space="0" w:color="auto"/>
              <w:bottom w:val="single" w:sz="6" w:space="0" w:color="auto"/>
              <w:right w:val="single" w:sz="6" w:space="0" w:color="auto"/>
            </w:tcBorders>
            <w:shd w:val="pct20" w:color="auto" w:fill="auto"/>
          </w:tcPr>
          <w:p w:rsidR="00D55517" w:rsidRPr="007A119F" w:rsidRDefault="00D55517" w:rsidP="00BA1B76">
            <w:pPr>
              <w:widowControl w:val="0"/>
              <w:spacing w:line="240" w:lineRule="atLeast"/>
              <w:rPr>
                <w:rFonts w:ascii="Calibri" w:hAnsi="Calibri"/>
                <w:sz w:val="28"/>
                <w:u w:val="single"/>
              </w:rPr>
            </w:pPr>
            <w:r w:rsidRPr="007A119F">
              <w:rPr>
                <w:rFonts w:ascii="Calibri" w:hAnsi="Calibri"/>
                <w:sz w:val="28"/>
              </w:rPr>
              <w:t xml:space="preserve">1. Your present or last employer:                  </w:t>
            </w:r>
          </w:p>
        </w:tc>
        <w:tc>
          <w:tcPr>
            <w:tcW w:w="5528" w:type="dxa"/>
            <w:gridSpan w:val="2"/>
            <w:tcBorders>
              <w:top w:val="single" w:sz="6" w:space="0" w:color="auto"/>
              <w:left w:val="single" w:sz="6" w:space="0" w:color="auto"/>
              <w:bottom w:val="single" w:sz="6" w:space="0" w:color="auto"/>
              <w:right w:val="single" w:sz="6" w:space="0" w:color="auto"/>
            </w:tcBorders>
            <w:shd w:val="pct20" w:color="auto" w:fill="auto"/>
          </w:tcPr>
          <w:p w:rsidR="00D55517" w:rsidRPr="007A119F" w:rsidRDefault="00D55517" w:rsidP="00BA1B76">
            <w:pPr>
              <w:widowControl w:val="0"/>
              <w:spacing w:line="240" w:lineRule="atLeast"/>
              <w:rPr>
                <w:rFonts w:ascii="Calibri" w:hAnsi="Calibri"/>
                <w:sz w:val="28"/>
                <w:u w:val="single"/>
              </w:rPr>
            </w:pPr>
            <w:r w:rsidRPr="007A119F">
              <w:rPr>
                <w:rFonts w:ascii="Calibri" w:hAnsi="Calibri"/>
                <w:sz w:val="28"/>
              </w:rPr>
              <w:t>2. Your other referee:</w:t>
            </w:r>
          </w:p>
        </w:tc>
      </w:tr>
      <w:tr w:rsidR="00D55517" w:rsidRPr="007A119F" w:rsidTr="00BA1B76">
        <w:tc>
          <w:tcPr>
            <w:tcW w:w="1985" w:type="dxa"/>
            <w:tcBorders>
              <w:top w:val="single" w:sz="6" w:space="0" w:color="auto"/>
              <w:left w:val="single" w:sz="6" w:space="0" w:color="auto"/>
              <w:bottom w:val="nil"/>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Name</w:t>
            </w:r>
          </w:p>
        </w:tc>
        <w:tc>
          <w:tcPr>
            <w:tcW w:w="2835"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c>
          <w:tcPr>
            <w:tcW w:w="1772" w:type="dxa"/>
            <w:tcBorders>
              <w:top w:val="single" w:sz="6" w:space="0" w:color="auto"/>
              <w:left w:val="single" w:sz="6" w:space="0" w:color="auto"/>
              <w:bottom w:val="nil"/>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Name</w:t>
            </w:r>
          </w:p>
        </w:tc>
        <w:tc>
          <w:tcPr>
            <w:tcW w:w="3756"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r>
      <w:tr w:rsidR="00D55517" w:rsidRPr="007A119F" w:rsidTr="00BA1B76">
        <w:tc>
          <w:tcPr>
            <w:tcW w:w="1985" w:type="dxa"/>
            <w:tcBorders>
              <w:top w:val="single" w:sz="6" w:space="0" w:color="auto"/>
              <w:left w:val="single" w:sz="6" w:space="0" w:color="auto"/>
              <w:bottom w:val="nil"/>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Address</w:t>
            </w:r>
          </w:p>
        </w:tc>
        <w:tc>
          <w:tcPr>
            <w:tcW w:w="2835" w:type="dxa"/>
            <w:tcBorders>
              <w:top w:val="single" w:sz="6" w:space="0" w:color="auto"/>
              <w:left w:val="nil"/>
              <w:bottom w:val="nil"/>
              <w:right w:val="nil"/>
            </w:tcBorders>
          </w:tcPr>
          <w:p w:rsidR="00D55517" w:rsidRPr="007A119F" w:rsidRDefault="00D55517" w:rsidP="00BA1B76">
            <w:pPr>
              <w:widowControl w:val="0"/>
              <w:spacing w:line="240" w:lineRule="atLeast"/>
              <w:rPr>
                <w:rFonts w:ascii="Calibri" w:hAnsi="Calibri"/>
                <w:sz w:val="28"/>
              </w:rPr>
            </w:pPr>
          </w:p>
        </w:tc>
        <w:tc>
          <w:tcPr>
            <w:tcW w:w="1772" w:type="dxa"/>
            <w:tcBorders>
              <w:top w:val="single" w:sz="6" w:space="0" w:color="auto"/>
              <w:left w:val="single" w:sz="6" w:space="0" w:color="auto"/>
              <w:bottom w:val="nil"/>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Address</w:t>
            </w:r>
          </w:p>
        </w:tc>
        <w:tc>
          <w:tcPr>
            <w:tcW w:w="3756" w:type="dxa"/>
            <w:tcBorders>
              <w:top w:val="single" w:sz="6" w:space="0" w:color="auto"/>
              <w:left w:val="nil"/>
              <w:bottom w:val="nil"/>
              <w:right w:val="single" w:sz="6" w:space="0" w:color="auto"/>
            </w:tcBorders>
          </w:tcPr>
          <w:p w:rsidR="00D55517" w:rsidRPr="007A119F" w:rsidRDefault="00D55517" w:rsidP="00BA1B76">
            <w:pPr>
              <w:widowControl w:val="0"/>
              <w:spacing w:line="240" w:lineRule="atLeast"/>
              <w:rPr>
                <w:rFonts w:ascii="Calibri" w:hAnsi="Calibri"/>
                <w:sz w:val="28"/>
              </w:rPr>
            </w:pPr>
          </w:p>
        </w:tc>
      </w:tr>
      <w:tr w:rsidR="00D55517" w:rsidRPr="007A119F" w:rsidTr="00BA1B76">
        <w:tc>
          <w:tcPr>
            <w:tcW w:w="1985" w:type="dxa"/>
            <w:tcBorders>
              <w:top w:val="nil"/>
              <w:left w:val="single" w:sz="6" w:space="0" w:color="auto"/>
              <w:bottom w:val="nil"/>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p>
        </w:tc>
        <w:tc>
          <w:tcPr>
            <w:tcW w:w="2835" w:type="dxa"/>
            <w:tcBorders>
              <w:top w:val="single" w:sz="6" w:space="0" w:color="auto"/>
              <w:left w:val="nil"/>
              <w:bottom w:val="single" w:sz="6" w:space="0" w:color="auto"/>
              <w:right w:val="nil"/>
            </w:tcBorders>
          </w:tcPr>
          <w:p w:rsidR="00D55517" w:rsidRPr="007A119F" w:rsidRDefault="00D55517" w:rsidP="00BA1B76">
            <w:pPr>
              <w:widowControl w:val="0"/>
              <w:spacing w:line="240" w:lineRule="atLeast"/>
              <w:rPr>
                <w:rFonts w:ascii="Calibri" w:hAnsi="Calibri"/>
                <w:sz w:val="28"/>
              </w:rPr>
            </w:pPr>
          </w:p>
        </w:tc>
        <w:tc>
          <w:tcPr>
            <w:tcW w:w="1772" w:type="dxa"/>
            <w:tcBorders>
              <w:top w:val="nil"/>
              <w:left w:val="single" w:sz="6" w:space="0" w:color="auto"/>
              <w:bottom w:val="nil"/>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p>
        </w:tc>
        <w:tc>
          <w:tcPr>
            <w:tcW w:w="3756" w:type="dxa"/>
            <w:tcBorders>
              <w:top w:val="single" w:sz="6" w:space="0" w:color="auto"/>
              <w:left w:val="nil"/>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r>
      <w:tr w:rsidR="00D55517" w:rsidRPr="007A119F" w:rsidTr="00BA1B76">
        <w:tc>
          <w:tcPr>
            <w:tcW w:w="1985" w:type="dxa"/>
            <w:tcBorders>
              <w:top w:val="nil"/>
              <w:left w:val="single" w:sz="6" w:space="0" w:color="auto"/>
              <w:bottom w:val="nil"/>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p>
        </w:tc>
        <w:tc>
          <w:tcPr>
            <w:tcW w:w="2835" w:type="dxa"/>
            <w:tcBorders>
              <w:top w:val="single" w:sz="6" w:space="0" w:color="auto"/>
              <w:left w:val="nil"/>
              <w:bottom w:val="single" w:sz="6" w:space="0" w:color="auto"/>
              <w:right w:val="nil"/>
            </w:tcBorders>
          </w:tcPr>
          <w:p w:rsidR="00D55517" w:rsidRPr="007A119F" w:rsidRDefault="00D55517" w:rsidP="00BA1B76">
            <w:pPr>
              <w:widowControl w:val="0"/>
              <w:spacing w:line="240" w:lineRule="atLeast"/>
              <w:rPr>
                <w:rFonts w:ascii="Calibri" w:hAnsi="Calibri"/>
                <w:sz w:val="28"/>
              </w:rPr>
            </w:pPr>
          </w:p>
        </w:tc>
        <w:tc>
          <w:tcPr>
            <w:tcW w:w="1772" w:type="dxa"/>
            <w:tcBorders>
              <w:top w:val="nil"/>
              <w:left w:val="single" w:sz="6" w:space="0" w:color="auto"/>
              <w:bottom w:val="nil"/>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p>
        </w:tc>
        <w:tc>
          <w:tcPr>
            <w:tcW w:w="3756" w:type="dxa"/>
            <w:tcBorders>
              <w:top w:val="single" w:sz="6" w:space="0" w:color="auto"/>
              <w:left w:val="nil"/>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r>
      <w:tr w:rsidR="00D55517" w:rsidRPr="007A119F" w:rsidTr="00BA1B76">
        <w:tc>
          <w:tcPr>
            <w:tcW w:w="1985" w:type="dxa"/>
            <w:tcBorders>
              <w:top w:val="nil"/>
              <w:left w:val="single" w:sz="6" w:space="0" w:color="auto"/>
              <w:bottom w:val="single" w:sz="4" w:space="0" w:color="auto"/>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p>
        </w:tc>
        <w:tc>
          <w:tcPr>
            <w:tcW w:w="2835" w:type="dxa"/>
            <w:tcBorders>
              <w:top w:val="single" w:sz="6" w:space="0" w:color="auto"/>
              <w:left w:val="nil"/>
              <w:bottom w:val="single" w:sz="6" w:space="0" w:color="auto"/>
              <w:right w:val="nil"/>
            </w:tcBorders>
          </w:tcPr>
          <w:p w:rsidR="00D55517" w:rsidRPr="007A119F" w:rsidRDefault="00D55517" w:rsidP="00BA1B76">
            <w:pPr>
              <w:widowControl w:val="0"/>
              <w:spacing w:line="240" w:lineRule="atLeast"/>
              <w:rPr>
                <w:rFonts w:ascii="Calibri" w:hAnsi="Calibri"/>
                <w:sz w:val="28"/>
              </w:rPr>
            </w:pPr>
          </w:p>
        </w:tc>
        <w:tc>
          <w:tcPr>
            <w:tcW w:w="1772" w:type="dxa"/>
            <w:tcBorders>
              <w:top w:val="nil"/>
              <w:left w:val="single" w:sz="6" w:space="0" w:color="auto"/>
              <w:bottom w:val="single" w:sz="4" w:space="0" w:color="auto"/>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p>
        </w:tc>
        <w:tc>
          <w:tcPr>
            <w:tcW w:w="3756" w:type="dxa"/>
            <w:tcBorders>
              <w:top w:val="single" w:sz="6" w:space="0" w:color="auto"/>
              <w:left w:val="nil"/>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r>
      <w:tr w:rsidR="00D55517" w:rsidRPr="007A119F" w:rsidTr="00BA1B76">
        <w:tc>
          <w:tcPr>
            <w:tcW w:w="1985" w:type="dxa"/>
            <w:tcBorders>
              <w:top w:val="single" w:sz="4" w:space="0" w:color="auto"/>
              <w:left w:val="single" w:sz="4" w:space="0" w:color="auto"/>
              <w:bottom w:val="single" w:sz="4" w:space="0" w:color="auto"/>
              <w:right w:val="single" w:sz="4" w:space="0" w:color="auto"/>
            </w:tcBorders>
            <w:shd w:val="pct1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Email</w:t>
            </w:r>
          </w:p>
        </w:tc>
        <w:tc>
          <w:tcPr>
            <w:tcW w:w="2835" w:type="dxa"/>
            <w:tcBorders>
              <w:top w:val="single" w:sz="6" w:space="0" w:color="auto"/>
              <w:left w:val="single" w:sz="4" w:space="0" w:color="auto"/>
              <w:bottom w:val="nil"/>
              <w:right w:val="single" w:sz="4" w:space="0" w:color="auto"/>
            </w:tcBorders>
          </w:tcPr>
          <w:p w:rsidR="00D55517" w:rsidRPr="007A119F" w:rsidRDefault="00D55517" w:rsidP="00BA1B76">
            <w:pPr>
              <w:widowControl w:val="0"/>
              <w:spacing w:line="240" w:lineRule="atLeast"/>
              <w:rPr>
                <w:rFonts w:ascii="Calibri" w:hAnsi="Calibri"/>
                <w:sz w:val="28"/>
              </w:rPr>
            </w:pPr>
          </w:p>
        </w:tc>
        <w:tc>
          <w:tcPr>
            <w:tcW w:w="1772" w:type="dxa"/>
            <w:tcBorders>
              <w:top w:val="single" w:sz="4" w:space="0" w:color="auto"/>
              <w:left w:val="single" w:sz="4" w:space="0" w:color="auto"/>
              <w:bottom w:val="single" w:sz="4" w:space="0" w:color="auto"/>
              <w:right w:val="single" w:sz="4" w:space="0" w:color="auto"/>
            </w:tcBorders>
            <w:shd w:val="pct1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Email</w:t>
            </w:r>
          </w:p>
        </w:tc>
        <w:tc>
          <w:tcPr>
            <w:tcW w:w="3756" w:type="dxa"/>
            <w:tcBorders>
              <w:top w:val="single" w:sz="6" w:space="0" w:color="auto"/>
              <w:left w:val="single" w:sz="4" w:space="0" w:color="auto"/>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r>
      <w:tr w:rsidR="00D55517" w:rsidRPr="007A119F" w:rsidTr="00BA1B76">
        <w:tc>
          <w:tcPr>
            <w:tcW w:w="1985" w:type="dxa"/>
            <w:tcBorders>
              <w:top w:val="single" w:sz="4" w:space="0" w:color="auto"/>
              <w:left w:val="single" w:sz="6" w:space="0" w:color="auto"/>
              <w:bottom w:val="single" w:sz="6" w:space="0" w:color="auto"/>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Relationship</w:t>
            </w:r>
          </w:p>
        </w:tc>
        <w:tc>
          <w:tcPr>
            <w:tcW w:w="2835"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c>
          <w:tcPr>
            <w:tcW w:w="1772" w:type="dxa"/>
            <w:tcBorders>
              <w:top w:val="single" w:sz="4" w:space="0" w:color="auto"/>
              <w:left w:val="single" w:sz="6" w:space="0" w:color="auto"/>
              <w:bottom w:val="single" w:sz="6" w:space="0" w:color="auto"/>
              <w:right w:val="single" w:sz="6" w:space="0" w:color="auto"/>
            </w:tcBorders>
            <w:shd w:val="pct1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Relationship</w:t>
            </w:r>
          </w:p>
        </w:tc>
        <w:tc>
          <w:tcPr>
            <w:tcW w:w="3756"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r>
    </w:tbl>
    <w:p w:rsidR="00D55517" w:rsidRPr="007A119F" w:rsidRDefault="00D55517" w:rsidP="00D55517">
      <w:pPr>
        <w:widowControl w:val="0"/>
        <w:spacing w:line="240" w:lineRule="atLeast"/>
        <w:rPr>
          <w:rFonts w:ascii="Calibri" w:hAnsi="Calibri"/>
          <w:sz w:val="26"/>
        </w:rPr>
      </w:pPr>
    </w:p>
    <w:p w:rsidR="00D55517" w:rsidRPr="007A119F" w:rsidRDefault="00D55517" w:rsidP="00D55517">
      <w:pPr>
        <w:widowControl w:val="0"/>
        <w:spacing w:line="240" w:lineRule="atLeast"/>
        <w:rPr>
          <w:rFonts w:ascii="Calibri" w:hAnsi="Calibri"/>
          <w:sz w:val="26"/>
        </w:rPr>
      </w:pPr>
      <w:r w:rsidRPr="007A119F">
        <w:rPr>
          <w:rFonts w:ascii="Calibri" w:hAnsi="Calibri"/>
          <w:sz w:val="26"/>
        </w:rPr>
        <w:t>Are you related to any employee, member of the Board of Trustees or in any ot</w:t>
      </w:r>
      <w:r w:rsidR="00891E0A" w:rsidRPr="007A119F">
        <w:rPr>
          <w:rFonts w:ascii="Calibri" w:hAnsi="Calibri"/>
          <w:sz w:val="26"/>
        </w:rPr>
        <w:t xml:space="preserve">her way associated with Centre </w:t>
      </w:r>
      <w:r w:rsidRPr="007A119F">
        <w:rPr>
          <w:rFonts w:ascii="Calibri" w:hAnsi="Calibri"/>
          <w:sz w:val="26"/>
        </w:rPr>
        <w:t xml:space="preserve">70? </w:t>
      </w:r>
    </w:p>
    <w:p w:rsidR="00D55517" w:rsidRPr="007A119F" w:rsidRDefault="00D55517" w:rsidP="00D55517">
      <w:pPr>
        <w:widowControl w:val="0"/>
        <w:spacing w:line="240" w:lineRule="atLeast"/>
        <w:rPr>
          <w:rFonts w:ascii="Calibri" w:hAnsi="Calibri"/>
          <w:sz w:val="26"/>
        </w:rPr>
      </w:pPr>
    </w:p>
    <w:tbl>
      <w:tblPr>
        <w:tblW w:w="0" w:type="auto"/>
        <w:tblInd w:w="108"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851"/>
        <w:gridCol w:w="1417"/>
        <w:gridCol w:w="3119"/>
        <w:gridCol w:w="4961"/>
      </w:tblGrid>
      <w:tr w:rsidR="00D55517" w:rsidRPr="007A119F" w:rsidTr="00BA1B76">
        <w:tc>
          <w:tcPr>
            <w:tcW w:w="851" w:type="dxa"/>
            <w:tcBorders>
              <w:top w:val="single" w:sz="6" w:space="0" w:color="auto"/>
              <w:left w:val="single" w:sz="6" w:space="0" w:color="auto"/>
              <w:bottom w:val="single" w:sz="6" w:space="0" w:color="auto"/>
              <w:right w:val="single" w:sz="6" w:space="0" w:color="auto"/>
            </w:tcBorders>
            <w:shd w:val="pct2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NO</w:t>
            </w:r>
          </w:p>
        </w:tc>
        <w:tc>
          <w:tcPr>
            <w:tcW w:w="1417"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6"/>
              </w:rPr>
            </w:pPr>
          </w:p>
        </w:tc>
        <w:tc>
          <w:tcPr>
            <w:tcW w:w="3119" w:type="dxa"/>
            <w:tcBorders>
              <w:top w:val="single" w:sz="6" w:space="0" w:color="auto"/>
              <w:left w:val="single" w:sz="6" w:space="0" w:color="auto"/>
              <w:bottom w:val="single" w:sz="6" w:space="0" w:color="auto"/>
              <w:right w:val="single" w:sz="6" w:space="0" w:color="auto"/>
            </w:tcBorders>
            <w:shd w:val="pct20" w:color="auto" w:fill="auto"/>
          </w:tcPr>
          <w:p w:rsidR="00D55517" w:rsidRPr="007A119F" w:rsidRDefault="00D55517" w:rsidP="00BA1B76">
            <w:pPr>
              <w:widowControl w:val="0"/>
              <w:spacing w:line="240" w:lineRule="atLeast"/>
              <w:rPr>
                <w:rFonts w:ascii="Calibri" w:hAnsi="Calibri"/>
                <w:sz w:val="26"/>
              </w:rPr>
            </w:pPr>
            <w:r w:rsidRPr="007A119F">
              <w:rPr>
                <w:rFonts w:ascii="Calibri" w:hAnsi="Calibri"/>
                <w:sz w:val="28"/>
              </w:rPr>
              <w:t>Yes, describe nature of relationship</w:t>
            </w:r>
          </w:p>
        </w:tc>
        <w:tc>
          <w:tcPr>
            <w:tcW w:w="4961"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6"/>
              </w:rPr>
            </w:pPr>
          </w:p>
        </w:tc>
      </w:tr>
    </w:tbl>
    <w:p w:rsidR="00D55517" w:rsidRPr="007A119F" w:rsidRDefault="00D55517" w:rsidP="00D55517">
      <w:pPr>
        <w:widowControl w:val="0"/>
        <w:spacing w:line="240" w:lineRule="atLeast"/>
        <w:rPr>
          <w:rFonts w:ascii="Calibri" w:hAnsi="Calibri"/>
          <w:b/>
          <w:sz w:val="28"/>
          <w:u w:val="single"/>
        </w:rPr>
      </w:pPr>
      <w:r w:rsidRPr="007A119F">
        <w:rPr>
          <w:rFonts w:ascii="Calibri" w:hAnsi="Calibri"/>
          <w:b/>
          <w:sz w:val="28"/>
          <w:u w:val="single"/>
        </w:rPr>
        <w:br w:type="page"/>
      </w:r>
      <w:r w:rsidRPr="007A119F">
        <w:rPr>
          <w:rFonts w:ascii="Calibri" w:hAnsi="Calibri"/>
          <w:b/>
          <w:sz w:val="28"/>
          <w:u w:val="single"/>
        </w:rPr>
        <w:lastRenderedPageBreak/>
        <w:t xml:space="preserve">Section 1 - Employment </w:t>
      </w:r>
      <w:r w:rsidR="006A5699" w:rsidRPr="007A119F">
        <w:rPr>
          <w:rFonts w:ascii="Calibri" w:hAnsi="Calibri"/>
          <w:b/>
          <w:sz w:val="28"/>
          <w:u w:val="single"/>
        </w:rPr>
        <w:t>History (most recent job first)</w:t>
      </w:r>
    </w:p>
    <w:p w:rsidR="00D55517" w:rsidRPr="007A119F" w:rsidRDefault="00D55517" w:rsidP="00D55517">
      <w:pPr>
        <w:widowControl w:val="0"/>
        <w:spacing w:line="240" w:lineRule="atLeast"/>
        <w:rPr>
          <w:rFonts w:ascii="Calibri" w:hAnsi="Calibri"/>
          <w:sz w:val="28"/>
        </w:rPr>
      </w:pPr>
    </w:p>
    <w:p w:rsidR="00D55517" w:rsidRPr="007A119F" w:rsidRDefault="00D55517" w:rsidP="00D55517">
      <w:pPr>
        <w:widowControl w:val="0"/>
        <w:spacing w:line="240" w:lineRule="atLeast"/>
        <w:rPr>
          <w:rFonts w:ascii="Calibri" w:hAnsi="Calibri"/>
          <w:b/>
          <w:sz w:val="28"/>
        </w:rPr>
      </w:pPr>
      <w:r w:rsidRPr="007A119F">
        <w:rPr>
          <w:rFonts w:ascii="Calibri" w:hAnsi="Calibri"/>
          <w:b/>
          <w:sz w:val="28"/>
        </w:rPr>
        <w:t>PLEASE ALSO PROVIDE DETAILS OF ANY GAPS</w:t>
      </w:r>
    </w:p>
    <w:tbl>
      <w:tblPr>
        <w:tblW w:w="10632" w:type="dxa"/>
        <w:tblInd w:w="-176"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70"/>
        <w:gridCol w:w="3402"/>
        <w:gridCol w:w="1276"/>
        <w:gridCol w:w="992"/>
        <w:gridCol w:w="992"/>
      </w:tblGrid>
      <w:tr w:rsidR="00D55517" w:rsidRPr="007A119F" w:rsidTr="00BA1B76">
        <w:tc>
          <w:tcPr>
            <w:tcW w:w="3970" w:type="dxa"/>
            <w:tcBorders>
              <w:top w:val="single" w:sz="6" w:space="0" w:color="auto"/>
              <w:left w:val="single" w:sz="6" w:space="0" w:color="auto"/>
              <w:bottom w:val="nil"/>
              <w:right w:val="single" w:sz="6" w:space="0" w:color="auto"/>
            </w:tcBorders>
            <w:shd w:val="pct20" w:color="auto" w:fill="auto"/>
          </w:tcPr>
          <w:p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Name &amp; address of employer</w:t>
            </w:r>
          </w:p>
        </w:tc>
        <w:tc>
          <w:tcPr>
            <w:tcW w:w="4678" w:type="dxa"/>
            <w:gridSpan w:val="2"/>
            <w:tcBorders>
              <w:top w:val="single" w:sz="6" w:space="0" w:color="auto"/>
              <w:left w:val="single" w:sz="6" w:space="0" w:color="auto"/>
              <w:bottom w:val="nil"/>
              <w:right w:val="single" w:sz="6" w:space="0" w:color="auto"/>
            </w:tcBorders>
            <w:shd w:val="pct20" w:color="auto" w:fill="auto"/>
          </w:tcPr>
          <w:p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Post held and summary of duties</w:t>
            </w:r>
          </w:p>
          <w:p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 xml:space="preserve">State if paid and salary or unpaid  </w:t>
            </w:r>
          </w:p>
        </w:tc>
        <w:tc>
          <w:tcPr>
            <w:tcW w:w="1984" w:type="dxa"/>
            <w:gridSpan w:val="2"/>
            <w:tcBorders>
              <w:top w:val="single" w:sz="6" w:space="0" w:color="auto"/>
              <w:left w:val="single" w:sz="6" w:space="0" w:color="auto"/>
              <w:bottom w:val="nil"/>
              <w:right w:val="single" w:sz="6" w:space="0" w:color="auto"/>
            </w:tcBorders>
            <w:shd w:val="pct20" w:color="auto" w:fill="auto"/>
          </w:tcPr>
          <w:p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 xml:space="preserve">   Dates</w:t>
            </w:r>
          </w:p>
        </w:tc>
      </w:tr>
      <w:tr w:rsidR="00D55517" w:rsidRPr="007A119F" w:rsidTr="00BA1B76">
        <w:tc>
          <w:tcPr>
            <w:tcW w:w="3970" w:type="dxa"/>
            <w:vMerge w:val="restart"/>
            <w:tcBorders>
              <w:top w:val="single" w:sz="6" w:space="0" w:color="auto"/>
              <w:left w:val="single" w:sz="6" w:space="0" w:color="auto"/>
              <w:right w:val="single" w:sz="6" w:space="0" w:color="auto"/>
            </w:tcBorders>
            <w:shd w:val="clear" w:color="auto" w:fill="auto"/>
          </w:tcPr>
          <w:p w:rsidR="00D55517" w:rsidRPr="007A119F" w:rsidRDefault="00D55517" w:rsidP="00BA1B76">
            <w:pPr>
              <w:widowControl w:val="0"/>
              <w:spacing w:line="240" w:lineRule="atLeast"/>
              <w:jc w:val="center"/>
              <w:rPr>
                <w:rFonts w:ascii="Calibri" w:hAnsi="Calibri"/>
                <w:sz w:val="28"/>
              </w:rPr>
            </w:pPr>
          </w:p>
        </w:tc>
        <w:tc>
          <w:tcPr>
            <w:tcW w:w="3402" w:type="dxa"/>
            <w:vMerge w:val="restart"/>
            <w:tcBorders>
              <w:top w:val="single" w:sz="6" w:space="0" w:color="auto"/>
              <w:left w:val="single" w:sz="6" w:space="0" w:color="auto"/>
              <w:right w:val="single" w:sz="6" w:space="0" w:color="auto"/>
            </w:tcBorders>
            <w:shd w:val="clear" w:color="auto" w:fill="auto"/>
          </w:tcPr>
          <w:p w:rsidR="00D55517" w:rsidRPr="007A119F" w:rsidRDefault="00D55517" w:rsidP="00BA1B76">
            <w:pPr>
              <w:widowControl w:val="0"/>
              <w:spacing w:line="240" w:lineRule="atLeast"/>
              <w:jc w:val="center"/>
              <w:rPr>
                <w:rFonts w:ascii="Calibri" w:hAnsi="Calibri"/>
                <w:sz w:val="28"/>
              </w:rPr>
            </w:pPr>
          </w:p>
        </w:tc>
        <w:tc>
          <w:tcPr>
            <w:tcW w:w="1276" w:type="dxa"/>
            <w:tcBorders>
              <w:top w:val="single" w:sz="6" w:space="0" w:color="auto"/>
              <w:left w:val="single" w:sz="6" w:space="0" w:color="auto"/>
              <w:bottom w:val="nil"/>
              <w:right w:val="single" w:sz="6" w:space="0" w:color="auto"/>
            </w:tcBorders>
            <w:shd w:val="clear" w:color="auto" w:fill="F3F3F3"/>
          </w:tcPr>
          <w:p w:rsidR="00D55517" w:rsidRPr="007A119F" w:rsidRDefault="00D55517" w:rsidP="00BA1B76">
            <w:pPr>
              <w:widowControl w:val="0"/>
              <w:spacing w:line="240" w:lineRule="atLeast"/>
              <w:jc w:val="center"/>
              <w:rPr>
                <w:rFonts w:ascii="Calibri" w:hAnsi="Calibri"/>
                <w:sz w:val="28"/>
              </w:rPr>
            </w:pPr>
            <w:r w:rsidRPr="007A119F">
              <w:rPr>
                <w:rFonts w:ascii="Calibri" w:hAnsi="Calibri"/>
                <w:b/>
                <w:sz w:val="24"/>
                <w:szCs w:val="24"/>
              </w:rPr>
              <w:t>Hours pw</w:t>
            </w:r>
          </w:p>
        </w:tc>
        <w:tc>
          <w:tcPr>
            <w:tcW w:w="992" w:type="dxa"/>
            <w:tcBorders>
              <w:top w:val="single" w:sz="6" w:space="0" w:color="auto"/>
              <w:left w:val="single" w:sz="6" w:space="0" w:color="auto"/>
              <w:bottom w:val="nil"/>
              <w:right w:val="single" w:sz="6" w:space="0" w:color="auto"/>
            </w:tcBorders>
            <w:shd w:val="clear" w:color="auto" w:fill="F3F3F3"/>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From</w:t>
            </w:r>
          </w:p>
        </w:tc>
        <w:tc>
          <w:tcPr>
            <w:tcW w:w="992" w:type="dxa"/>
            <w:tcBorders>
              <w:top w:val="single" w:sz="6" w:space="0" w:color="auto"/>
              <w:left w:val="single" w:sz="6" w:space="0" w:color="auto"/>
              <w:bottom w:val="nil"/>
              <w:right w:val="single" w:sz="6" w:space="0" w:color="auto"/>
            </w:tcBorders>
            <w:shd w:val="clear" w:color="auto" w:fill="F3F3F3"/>
          </w:tcPr>
          <w:p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To</w:t>
            </w:r>
          </w:p>
        </w:tc>
      </w:tr>
      <w:tr w:rsidR="00D55517" w:rsidRPr="007A119F" w:rsidTr="00BA1B76">
        <w:trPr>
          <w:trHeight w:val="13326"/>
        </w:trPr>
        <w:tc>
          <w:tcPr>
            <w:tcW w:w="3970" w:type="dxa"/>
            <w:vMerge/>
            <w:tcBorders>
              <w:left w:val="single" w:sz="6" w:space="0" w:color="auto"/>
              <w:bottom w:val="single" w:sz="6" w:space="0" w:color="auto"/>
              <w:right w:val="single" w:sz="6" w:space="0" w:color="auto"/>
            </w:tcBorders>
            <w:shd w:val="clear" w:color="auto" w:fill="auto"/>
          </w:tcPr>
          <w:p w:rsidR="00D55517" w:rsidRPr="007A119F" w:rsidRDefault="00D55517" w:rsidP="00BA1B76">
            <w:pPr>
              <w:widowControl w:val="0"/>
              <w:spacing w:line="240" w:lineRule="atLeast"/>
              <w:rPr>
                <w:rFonts w:ascii="Arial" w:hAnsi="Arial"/>
                <w:sz w:val="28"/>
              </w:rPr>
            </w:pPr>
          </w:p>
        </w:tc>
        <w:tc>
          <w:tcPr>
            <w:tcW w:w="3402" w:type="dxa"/>
            <w:vMerge/>
            <w:tcBorders>
              <w:left w:val="single" w:sz="6" w:space="0" w:color="auto"/>
              <w:bottom w:val="single" w:sz="6" w:space="0" w:color="auto"/>
              <w:right w:val="single" w:sz="6" w:space="0" w:color="auto"/>
            </w:tcBorders>
            <w:shd w:val="clear" w:color="auto" w:fill="auto"/>
          </w:tcPr>
          <w:p w:rsidR="00D55517" w:rsidRPr="007A119F" w:rsidRDefault="00D55517" w:rsidP="00BA1B76">
            <w:pPr>
              <w:widowControl w:val="0"/>
              <w:spacing w:line="240" w:lineRule="atLeast"/>
              <w:rPr>
                <w:rFonts w:ascii="Arial" w:hAnsi="Arial"/>
                <w:sz w:val="28"/>
              </w:rPr>
            </w:pPr>
          </w:p>
        </w:tc>
        <w:tc>
          <w:tcPr>
            <w:tcW w:w="1276"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Arial" w:hAnsi="Arial"/>
                <w:b/>
                <w:sz w:val="24"/>
                <w:szCs w:val="24"/>
              </w:rPr>
            </w:pPr>
          </w:p>
        </w:tc>
        <w:tc>
          <w:tcPr>
            <w:tcW w:w="992"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tc>
        <w:tc>
          <w:tcPr>
            <w:tcW w:w="992"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p w:rsidR="00D55517" w:rsidRPr="007A119F" w:rsidRDefault="00D55517" w:rsidP="00BA1B76">
            <w:pPr>
              <w:widowControl w:val="0"/>
              <w:spacing w:line="240" w:lineRule="atLeast"/>
              <w:rPr>
                <w:rFonts w:ascii="Arial" w:hAnsi="Arial"/>
                <w:sz w:val="28"/>
              </w:rPr>
            </w:pPr>
          </w:p>
        </w:tc>
      </w:tr>
    </w:tbl>
    <w:p w:rsidR="00D55517" w:rsidRPr="007A119F" w:rsidRDefault="00D55517" w:rsidP="00D55517">
      <w:pPr>
        <w:widowControl w:val="0"/>
        <w:spacing w:line="240" w:lineRule="atLeast"/>
        <w:rPr>
          <w:rFonts w:ascii="Calibri" w:hAnsi="Calibri"/>
          <w:sz w:val="28"/>
        </w:rPr>
      </w:pPr>
      <w:r w:rsidRPr="007A119F">
        <w:rPr>
          <w:rFonts w:ascii="Arial" w:hAnsi="Arial"/>
          <w:b/>
          <w:sz w:val="28"/>
          <w:u w:val="single"/>
        </w:rPr>
        <w:br w:type="page"/>
      </w:r>
      <w:r w:rsidRPr="007A119F">
        <w:rPr>
          <w:rFonts w:ascii="Calibri" w:hAnsi="Calibri"/>
          <w:b/>
          <w:sz w:val="28"/>
          <w:u w:val="single"/>
        </w:rPr>
        <w:lastRenderedPageBreak/>
        <w:t>Section 2 - Education &amp; Training</w:t>
      </w:r>
    </w:p>
    <w:p w:rsidR="00D55517" w:rsidRPr="007A119F" w:rsidRDefault="00D55517" w:rsidP="00D55517">
      <w:pPr>
        <w:widowControl w:val="0"/>
        <w:spacing w:line="240" w:lineRule="atLeast"/>
        <w:rPr>
          <w:rFonts w:ascii="Calibri" w:hAnsi="Calibri"/>
          <w:sz w:val="28"/>
        </w:rPr>
      </w:pPr>
    </w:p>
    <w:tbl>
      <w:tblPr>
        <w:tblW w:w="10632" w:type="dxa"/>
        <w:tblInd w:w="-176"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112"/>
        <w:gridCol w:w="4603"/>
        <w:gridCol w:w="958"/>
        <w:gridCol w:w="959"/>
      </w:tblGrid>
      <w:tr w:rsidR="00D55517" w:rsidRPr="007A119F" w:rsidTr="00BA1B76">
        <w:tc>
          <w:tcPr>
            <w:tcW w:w="4112" w:type="dxa"/>
            <w:tcBorders>
              <w:top w:val="single" w:sz="6" w:space="0" w:color="auto"/>
              <w:left w:val="single" w:sz="6" w:space="0" w:color="auto"/>
              <w:bottom w:val="nil"/>
              <w:right w:val="single" w:sz="6" w:space="0" w:color="auto"/>
            </w:tcBorders>
            <w:shd w:val="pct2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 xml:space="preserve"> Institution attended/course provider</w:t>
            </w:r>
          </w:p>
        </w:tc>
        <w:tc>
          <w:tcPr>
            <w:tcW w:w="4603" w:type="dxa"/>
            <w:tcBorders>
              <w:top w:val="single" w:sz="6" w:space="0" w:color="auto"/>
              <w:left w:val="single" w:sz="6" w:space="0" w:color="auto"/>
              <w:bottom w:val="nil"/>
              <w:right w:val="single" w:sz="6" w:space="0" w:color="auto"/>
            </w:tcBorders>
            <w:shd w:val="pct2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 xml:space="preserve">Exams &amp; grade and/or description of course and contents summary </w:t>
            </w:r>
          </w:p>
        </w:tc>
        <w:tc>
          <w:tcPr>
            <w:tcW w:w="1917" w:type="dxa"/>
            <w:gridSpan w:val="2"/>
            <w:tcBorders>
              <w:top w:val="single" w:sz="6" w:space="0" w:color="auto"/>
              <w:left w:val="single" w:sz="6" w:space="0" w:color="auto"/>
              <w:bottom w:val="nil"/>
              <w:right w:val="single" w:sz="6" w:space="0" w:color="auto"/>
            </w:tcBorders>
            <w:shd w:val="pct20" w:color="auto" w:fill="auto"/>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Dates</w:t>
            </w:r>
          </w:p>
        </w:tc>
      </w:tr>
      <w:tr w:rsidR="00D55517" w:rsidRPr="007A119F" w:rsidTr="00BA1B76">
        <w:tc>
          <w:tcPr>
            <w:tcW w:w="4112" w:type="dxa"/>
            <w:vMerge w:val="restart"/>
            <w:tcBorders>
              <w:top w:val="single" w:sz="6" w:space="0" w:color="auto"/>
              <w:left w:val="single" w:sz="6" w:space="0" w:color="auto"/>
              <w:right w:val="single" w:sz="6" w:space="0" w:color="auto"/>
            </w:tcBorders>
            <w:shd w:val="clear" w:color="auto" w:fill="FFFFFF"/>
          </w:tcPr>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p w:rsidR="00D55517" w:rsidRPr="007A119F" w:rsidRDefault="00D55517" w:rsidP="00BA1B76">
            <w:pPr>
              <w:widowControl w:val="0"/>
              <w:spacing w:line="240" w:lineRule="atLeast"/>
              <w:rPr>
                <w:rFonts w:ascii="Calibri" w:hAnsi="Calibri"/>
                <w:sz w:val="28"/>
              </w:rPr>
            </w:pPr>
          </w:p>
        </w:tc>
        <w:tc>
          <w:tcPr>
            <w:tcW w:w="4603" w:type="dxa"/>
            <w:vMerge w:val="restart"/>
            <w:tcBorders>
              <w:top w:val="single" w:sz="6" w:space="0" w:color="auto"/>
              <w:left w:val="single" w:sz="6" w:space="0" w:color="auto"/>
              <w:right w:val="single" w:sz="6" w:space="0" w:color="auto"/>
            </w:tcBorders>
            <w:shd w:val="clear" w:color="auto" w:fill="FFFFFF"/>
          </w:tcPr>
          <w:p w:rsidR="00D55517" w:rsidRPr="00F229F0" w:rsidRDefault="00F229F0" w:rsidP="00BA1B76">
            <w:pPr>
              <w:widowControl w:val="0"/>
              <w:spacing w:line="240" w:lineRule="atLeast"/>
              <w:rPr>
                <w:rFonts w:ascii="Calibri" w:hAnsi="Calibri"/>
                <w:i/>
                <w:sz w:val="28"/>
              </w:rPr>
            </w:pPr>
            <w:r w:rsidRPr="00F229F0">
              <w:rPr>
                <w:rFonts w:ascii="Calibri" w:hAnsi="Calibri"/>
                <w:i/>
                <w:sz w:val="28"/>
              </w:rPr>
              <w:t>Include housing specific courses</w:t>
            </w:r>
          </w:p>
        </w:tc>
        <w:tc>
          <w:tcPr>
            <w:tcW w:w="958" w:type="dxa"/>
            <w:tcBorders>
              <w:top w:val="single" w:sz="6" w:space="0" w:color="auto"/>
              <w:left w:val="single" w:sz="6" w:space="0" w:color="auto"/>
              <w:bottom w:val="nil"/>
              <w:right w:val="single" w:sz="6" w:space="0" w:color="auto"/>
            </w:tcBorders>
            <w:shd w:val="clear" w:color="auto" w:fill="F3F3F3"/>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From</w:t>
            </w:r>
          </w:p>
        </w:tc>
        <w:tc>
          <w:tcPr>
            <w:tcW w:w="959" w:type="dxa"/>
            <w:tcBorders>
              <w:top w:val="single" w:sz="6" w:space="0" w:color="auto"/>
              <w:left w:val="single" w:sz="6" w:space="0" w:color="auto"/>
              <w:bottom w:val="nil"/>
              <w:right w:val="single" w:sz="6" w:space="0" w:color="auto"/>
            </w:tcBorders>
            <w:shd w:val="clear" w:color="auto" w:fill="F3F3F3"/>
          </w:tcPr>
          <w:p w:rsidR="00D55517" w:rsidRPr="007A119F" w:rsidRDefault="00D55517" w:rsidP="00BA1B76">
            <w:pPr>
              <w:widowControl w:val="0"/>
              <w:spacing w:line="240" w:lineRule="atLeast"/>
              <w:rPr>
                <w:rFonts w:ascii="Calibri" w:hAnsi="Calibri"/>
                <w:sz w:val="28"/>
              </w:rPr>
            </w:pPr>
            <w:r w:rsidRPr="007A119F">
              <w:rPr>
                <w:rFonts w:ascii="Calibri" w:hAnsi="Calibri"/>
                <w:sz w:val="28"/>
              </w:rPr>
              <w:t>To</w:t>
            </w:r>
          </w:p>
        </w:tc>
      </w:tr>
      <w:tr w:rsidR="00D55517" w:rsidRPr="007A119F" w:rsidTr="00BA1B76">
        <w:tc>
          <w:tcPr>
            <w:tcW w:w="4112" w:type="dxa"/>
            <w:vMerge/>
            <w:tcBorders>
              <w:left w:val="single" w:sz="6" w:space="0" w:color="auto"/>
              <w:bottom w:val="single" w:sz="6" w:space="0" w:color="auto"/>
              <w:right w:val="single" w:sz="6" w:space="0" w:color="auto"/>
            </w:tcBorders>
            <w:shd w:val="clear" w:color="auto" w:fill="FFFFFF"/>
          </w:tcPr>
          <w:p w:rsidR="00D55517" w:rsidRPr="007A119F" w:rsidRDefault="00D55517" w:rsidP="00BA1B76">
            <w:pPr>
              <w:widowControl w:val="0"/>
              <w:spacing w:line="240" w:lineRule="atLeast"/>
              <w:rPr>
                <w:rFonts w:ascii="Calibri" w:hAnsi="Calibri"/>
                <w:sz w:val="28"/>
              </w:rPr>
            </w:pPr>
          </w:p>
        </w:tc>
        <w:tc>
          <w:tcPr>
            <w:tcW w:w="4603" w:type="dxa"/>
            <w:vMerge/>
            <w:tcBorders>
              <w:left w:val="single" w:sz="6" w:space="0" w:color="auto"/>
              <w:bottom w:val="single" w:sz="6" w:space="0" w:color="auto"/>
              <w:right w:val="single" w:sz="6" w:space="0" w:color="auto"/>
            </w:tcBorders>
            <w:shd w:val="clear" w:color="auto" w:fill="FFFFFF"/>
          </w:tcPr>
          <w:p w:rsidR="00D55517" w:rsidRPr="007A119F" w:rsidRDefault="00D55517" w:rsidP="00BA1B76">
            <w:pPr>
              <w:widowControl w:val="0"/>
              <w:spacing w:line="240" w:lineRule="atLeast"/>
              <w:rPr>
                <w:rFonts w:ascii="Calibri" w:hAnsi="Calibri"/>
                <w:sz w:val="28"/>
              </w:rPr>
            </w:pPr>
          </w:p>
        </w:tc>
        <w:tc>
          <w:tcPr>
            <w:tcW w:w="958"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c>
          <w:tcPr>
            <w:tcW w:w="959" w:type="dxa"/>
            <w:tcBorders>
              <w:top w:val="single" w:sz="6" w:space="0" w:color="auto"/>
              <w:left w:val="single" w:sz="6" w:space="0" w:color="auto"/>
              <w:bottom w:val="single" w:sz="6" w:space="0" w:color="auto"/>
              <w:right w:val="single" w:sz="6" w:space="0" w:color="auto"/>
            </w:tcBorders>
          </w:tcPr>
          <w:p w:rsidR="00D55517" w:rsidRPr="007A119F" w:rsidRDefault="00D55517" w:rsidP="00BA1B76">
            <w:pPr>
              <w:widowControl w:val="0"/>
              <w:spacing w:line="240" w:lineRule="atLeast"/>
              <w:rPr>
                <w:rFonts w:ascii="Calibri" w:hAnsi="Calibri"/>
                <w:sz w:val="28"/>
              </w:rPr>
            </w:pPr>
          </w:p>
        </w:tc>
      </w:tr>
    </w:tbl>
    <w:p w:rsidR="001B3948" w:rsidRPr="007A119F" w:rsidRDefault="001B3948" w:rsidP="006A5699">
      <w:pPr>
        <w:widowControl w:val="0"/>
        <w:spacing w:line="240" w:lineRule="atLeast"/>
        <w:jc w:val="both"/>
        <w:rPr>
          <w:rFonts w:ascii="Calibri" w:hAnsi="Calibri"/>
          <w:sz w:val="28"/>
        </w:rPr>
      </w:pPr>
      <w:r w:rsidRPr="007A119F">
        <w:rPr>
          <w:rFonts w:ascii="Calibri" w:hAnsi="Calibri"/>
          <w:b/>
          <w:sz w:val="28"/>
          <w:u w:val="single"/>
        </w:rPr>
        <w:lastRenderedPageBreak/>
        <w:t xml:space="preserve">Section 3 - Supporting statement </w:t>
      </w:r>
      <w:r w:rsidRPr="007A119F">
        <w:rPr>
          <w:rFonts w:ascii="Calibri" w:hAnsi="Calibri"/>
          <w:sz w:val="28"/>
        </w:rPr>
        <w:t xml:space="preserve"> (Typed/word-processed)</w:t>
      </w:r>
    </w:p>
    <w:p w:rsidR="001B3948" w:rsidRPr="007A119F" w:rsidRDefault="001B3948" w:rsidP="006A5699">
      <w:pPr>
        <w:widowControl w:val="0"/>
        <w:pBdr>
          <w:bottom w:val="single" w:sz="4" w:space="1" w:color="auto"/>
        </w:pBdr>
        <w:spacing w:line="240" w:lineRule="atLeast"/>
        <w:jc w:val="both"/>
        <w:rPr>
          <w:rFonts w:ascii="Calibri" w:hAnsi="Calibri"/>
          <w:sz w:val="28"/>
        </w:rPr>
      </w:pPr>
      <w:r w:rsidRPr="007A119F">
        <w:rPr>
          <w:rFonts w:ascii="Calibri" w:hAnsi="Calibri"/>
          <w:b/>
          <w:sz w:val="24"/>
          <w:u w:val="single"/>
        </w:rPr>
        <w:t>Important –</w:t>
      </w:r>
      <w:r w:rsidRPr="007A119F">
        <w:rPr>
          <w:rFonts w:ascii="Calibri" w:hAnsi="Calibri"/>
          <w:b/>
          <w:sz w:val="24"/>
        </w:rPr>
        <w:t xml:space="preserve"> PLEASE READ THE </w:t>
      </w:r>
      <w:r w:rsidR="00B37D76" w:rsidRPr="007A119F">
        <w:rPr>
          <w:rFonts w:ascii="Calibri" w:hAnsi="Calibri"/>
          <w:b/>
          <w:sz w:val="24"/>
        </w:rPr>
        <w:t xml:space="preserve">ATTACHED </w:t>
      </w:r>
      <w:r w:rsidRPr="007A119F">
        <w:rPr>
          <w:rFonts w:ascii="Calibri" w:hAnsi="Calibri"/>
          <w:b/>
          <w:sz w:val="24"/>
        </w:rPr>
        <w:t xml:space="preserve">GUIDANCE NOTES ON COMPLETION OF THE FORM FIRST. </w:t>
      </w:r>
      <w:r w:rsidRPr="007A119F">
        <w:rPr>
          <w:rFonts w:ascii="Calibri" w:hAnsi="Calibri"/>
          <w:sz w:val="24"/>
        </w:rPr>
        <w:t xml:space="preserve">Please read the person specification (attached) and, </w:t>
      </w:r>
      <w:r w:rsidRPr="007A119F">
        <w:rPr>
          <w:rFonts w:ascii="Calibri" w:hAnsi="Calibri"/>
          <w:b/>
          <w:sz w:val="24"/>
          <w:u w:val="single"/>
        </w:rPr>
        <w:t>taking and addressing each</w:t>
      </w:r>
      <w:r w:rsidRPr="007A119F">
        <w:rPr>
          <w:rFonts w:ascii="Calibri" w:hAnsi="Calibri"/>
          <w:b/>
          <w:sz w:val="24"/>
        </w:rPr>
        <w:t xml:space="preserve"> </w:t>
      </w:r>
      <w:r w:rsidRPr="007A119F">
        <w:rPr>
          <w:rFonts w:ascii="Calibri" w:hAnsi="Calibri"/>
          <w:b/>
          <w:sz w:val="24"/>
          <w:u w:val="single"/>
        </w:rPr>
        <w:t>numbered essential requirement point in turn</w:t>
      </w:r>
      <w:r w:rsidRPr="007A119F">
        <w:rPr>
          <w:rFonts w:ascii="Calibri" w:hAnsi="Calibri"/>
          <w:sz w:val="24"/>
        </w:rPr>
        <w:t>, say why, with examples, you meet the essential requirement</w:t>
      </w:r>
      <w:r w:rsidR="00B37D76" w:rsidRPr="007A119F">
        <w:rPr>
          <w:rFonts w:ascii="Calibri" w:hAnsi="Calibri"/>
          <w:sz w:val="24"/>
        </w:rPr>
        <w:t>s</w:t>
      </w:r>
      <w:r w:rsidRPr="007A119F">
        <w:rPr>
          <w:rFonts w:ascii="Calibri" w:hAnsi="Calibri"/>
          <w:sz w:val="24"/>
        </w:rPr>
        <w:t xml:space="preserve"> and are qualified for the post</w:t>
      </w:r>
      <w:r w:rsidR="006A5699" w:rsidRPr="007A119F">
        <w:rPr>
          <w:rFonts w:ascii="Calibri" w:hAnsi="Calibri"/>
          <w:sz w:val="24"/>
        </w:rPr>
        <w:t>,</w:t>
      </w:r>
      <w:r w:rsidRPr="007A119F">
        <w:rPr>
          <w:rFonts w:ascii="Calibri" w:hAnsi="Calibri"/>
          <w:sz w:val="24"/>
        </w:rPr>
        <w:t xml:space="preserve"> referring t</w:t>
      </w:r>
      <w:r w:rsidR="00B37D76" w:rsidRPr="007A119F">
        <w:rPr>
          <w:rFonts w:ascii="Calibri" w:hAnsi="Calibri"/>
          <w:sz w:val="24"/>
        </w:rPr>
        <w:t>o your knowledge and experience</w:t>
      </w:r>
      <w:r w:rsidRPr="007A119F">
        <w:rPr>
          <w:rFonts w:ascii="Calibri" w:hAnsi="Calibri"/>
          <w:sz w:val="24"/>
        </w:rPr>
        <w:t xml:space="preserve">, current or past duties at work, training, volunteering or personal interests and hobbies, life experiences etc. </w:t>
      </w:r>
      <w:r w:rsidRPr="007A119F">
        <w:rPr>
          <w:rFonts w:ascii="Calibri" w:hAnsi="Calibri"/>
          <w:b/>
          <w:i/>
          <w:sz w:val="24"/>
        </w:rPr>
        <w:t>You should limit your statement to no more than four sides of A4.</w:t>
      </w:r>
    </w:p>
    <w:p w:rsidR="001B3948" w:rsidRPr="007A119F" w:rsidRDefault="001B3948" w:rsidP="00D55517">
      <w:pPr>
        <w:widowControl w:val="0"/>
        <w:pBdr>
          <w:bottom w:val="single" w:sz="4" w:space="1" w:color="auto"/>
        </w:pBdr>
        <w:spacing w:line="240" w:lineRule="atLeast"/>
        <w:rPr>
          <w:rFonts w:ascii="Calibri" w:hAnsi="Calibri"/>
          <w:sz w:val="28"/>
        </w:rPr>
      </w:pPr>
    </w:p>
    <w:p w:rsidR="00D55517" w:rsidRPr="007A119F" w:rsidRDefault="00D55517" w:rsidP="00D55517">
      <w:pPr>
        <w:widowControl w:val="0"/>
        <w:spacing w:line="240" w:lineRule="atLeast"/>
        <w:rPr>
          <w:rFonts w:ascii="Calibri" w:hAnsi="Calibri"/>
          <w:sz w:val="28"/>
        </w:rPr>
      </w:pPr>
    </w:p>
    <w:p w:rsidR="00D55517" w:rsidRPr="00F229F0" w:rsidRDefault="00C34CC7" w:rsidP="00D55517">
      <w:pPr>
        <w:widowControl w:val="0"/>
        <w:spacing w:line="240" w:lineRule="atLeast"/>
        <w:rPr>
          <w:rFonts w:ascii="Calibri" w:hAnsi="Calibri"/>
          <w:b/>
          <w:sz w:val="28"/>
        </w:rPr>
      </w:pPr>
      <w:r w:rsidRPr="00F229F0">
        <w:rPr>
          <w:rFonts w:ascii="Calibri" w:hAnsi="Calibri"/>
          <w:b/>
          <w:sz w:val="28"/>
        </w:rPr>
        <w:t>PLEASE READ THE NOTES ABOVE HOW TO COMPLETE THIS SECTION REFERENCING THE PERSON SPECIFICATION NUMBERING</w:t>
      </w:r>
    </w:p>
    <w:p w:rsidR="00C34CC7" w:rsidRDefault="00C34CC7" w:rsidP="00D55517">
      <w:pPr>
        <w:widowControl w:val="0"/>
        <w:spacing w:line="240" w:lineRule="atLeast"/>
        <w:rPr>
          <w:rFonts w:ascii="Calibri" w:hAnsi="Calibri"/>
          <w:sz w:val="28"/>
        </w:rPr>
      </w:pPr>
    </w:p>
    <w:p w:rsidR="00C34CC7" w:rsidRDefault="00C34CC7" w:rsidP="00D55517">
      <w:pPr>
        <w:widowControl w:val="0"/>
        <w:spacing w:line="240" w:lineRule="atLeast"/>
        <w:rPr>
          <w:rFonts w:asciiTheme="minorHAnsi" w:hAnsiTheme="minorHAnsi" w:cstheme="minorHAnsi"/>
          <w:sz w:val="24"/>
          <w:szCs w:val="24"/>
        </w:rPr>
      </w:pPr>
      <w:proofErr w:type="spellStart"/>
      <w:r>
        <w:rPr>
          <w:rFonts w:ascii="Calibri" w:hAnsi="Calibri"/>
          <w:sz w:val="28"/>
        </w:rPr>
        <w:t>1a</w:t>
      </w:r>
      <w:proofErr w:type="spellEnd"/>
      <w:r>
        <w:rPr>
          <w:rFonts w:ascii="Calibri" w:hAnsi="Calibri"/>
          <w:sz w:val="28"/>
        </w:rPr>
        <w:t xml:space="preserve"> </w:t>
      </w:r>
      <w:r w:rsidRPr="00CE69EB">
        <w:rPr>
          <w:rFonts w:asciiTheme="minorHAnsi" w:hAnsiTheme="minorHAnsi" w:cstheme="minorHAnsi"/>
          <w:sz w:val="24"/>
          <w:szCs w:val="24"/>
        </w:rPr>
        <w:t>At least two year’s full time equivalent experience of Housing Law casework.</w:t>
      </w:r>
    </w:p>
    <w:p w:rsidR="00C34CC7" w:rsidRPr="003115DA" w:rsidRDefault="00C34CC7" w:rsidP="00D55517">
      <w:pPr>
        <w:widowControl w:val="0"/>
        <w:spacing w:line="240" w:lineRule="atLeast"/>
        <w:rPr>
          <w:rFonts w:asciiTheme="minorHAnsi" w:hAnsiTheme="minorHAnsi" w:cstheme="minorHAnsi"/>
          <w:i/>
          <w:sz w:val="24"/>
          <w:szCs w:val="24"/>
        </w:rPr>
      </w:pPr>
      <w:r w:rsidRPr="003115DA">
        <w:rPr>
          <w:rFonts w:asciiTheme="minorHAnsi" w:hAnsiTheme="minorHAnsi" w:cstheme="minorHAnsi"/>
          <w:i/>
          <w:sz w:val="24"/>
          <w:szCs w:val="24"/>
        </w:rPr>
        <w:t>(please describe your experience including types of housing cases, what level, routine and non routine housing advice and casework provided)</w:t>
      </w:r>
    </w:p>
    <w:p w:rsidR="00C34CC7" w:rsidRDefault="00C34CC7" w:rsidP="00D55517">
      <w:pPr>
        <w:widowControl w:val="0"/>
        <w:spacing w:line="240" w:lineRule="atLeast"/>
        <w:rPr>
          <w:rFonts w:asciiTheme="minorHAnsi" w:hAnsiTheme="minorHAnsi" w:cstheme="minorHAnsi"/>
          <w:sz w:val="24"/>
          <w:szCs w:val="24"/>
        </w:rPr>
      </w:pPr>
    </w:p>
    <w:p w:rsidR="003115DA" w:rsidRPr="00CE69EB" w:rsidRDefault="003115DA" w:rsidP="003115DA">
      <w:pPr>
        <w:pStyle w:val="ListParagraph"/>
        <w:numPr>
          <w:ilvl w:val="0"/>
          <w:numId w:val="47"/>
        </w:numPr>
        <w:suppressAutoHyphens/>
        <w:overflowPunct/>
        <w:autoSpaceDE/>
        <w:autoSpaceDN/>
        <w:adjustRightInd/>
        <w:textAlignment w:val="auto"/>
        <w:rPr>
          <w:rFonts w:asciiTheme="minorHAnsi" w:hAnsiTheme="minorHAnsi" w:cstheme="minorHAnsi"/>
          <w:sz w:val="24"/>
          <w:szCs w:val="24"/>
        </w:rPr>
      </w:pPr>
      <w:r w:rsidRPr="00CE69EB">
        <w:rPr>
          <w:rFonts w:asciiTheme="minorHAnsi" w:hAnsiTheme="minorHAnsi" w:cstheme="minorHAnsi"/>
          <w:sz w:val="24"/>
          <w:szCs w:val="24"/>
        </w:rPr>
        <w:t xml:space="preserve">Ability to manage a varied caseload </w:t>
      </w:r>
    </w:p>
    <w:p w:rsidR="003115DA" w:rsidRDefault="003115DA" w:rsidP="003115DA">
      <w:pPr>
        <w:pStyle w:val="ListParagraph"/>
        <w:suppressAutoHyphens/>
        <w:overflowPunct/>
        <w:autoSpaceDE/>
        <w:autoSpaceDN/>
        <w:adjustRightInd/>
        <w:ind w:left="360"/>
        <w:textAlignment w:val="auto"/>
        <w:rPr>
          <w:rFonts w:asciiTheme="minorHAnsi" w:hAnsiTheme="minorHAnsi" w:cstheme="minorHAnsi"/>
          <w:sz w:val="24"/>
          <w:szCs w:val="24"/>
        </w:rPr>
      </w:pPr>
    </w:p>
    <w:p w:rsidR="003115DA" w:rsidRPr="00CE69EB" w:rsidRDefault="003115DA" w:rsidP="003115DA">
      <w:pPr>
        <w:pStyle w:val="ListParagraph"/>
        <w:numPr>
          <w:ilvl w:val="0"/>
          <w:numId w:val="47"/>
        </w:numPr>
        <w:suppressAutoHyphens/>
        <w:overflowPunct/>
        <w:autoSpaceDE/>
        <w:autoSpaceDN/>
        <w:adjustRightInd/>
        <w:textAlignment w:val="auto"/>
        <w:rPr>
          <w:rFonts w:asciiTheme="minorHAnsi" w:hAnsiTheme="minorHAnsi" w:cstheme="minorHAnsi"/>
          <w:sz w:val="24"/>
          <w:szCs w:val="24"/>
        </w:rPr>
      </w:pPr>
      <w:r w:rsidRPr="00CE69EB">
        <w:rPr>
          <w:rFonts w:asciiTheme="minorHAnsi" w:hAnsiTheme="minorHAnsi" w:cstheme="minorHAnsi"/>
          <w:sz w:val="24"/>
          <w:szCs w:val="24"/>
        </w:rPr>
        <w:t xml:space="preserve">Ability to draft appropriate documentation in all areas and procedures of Housing Law </w:t>
      </w:r>
    </w:p>
    <w:p w:rsidR="003115DA" w:rsidRDefault="003115DA" w:rsidP="003115DA">
      <w:pPr>
        <w:pStyle w:val="ListParagraph"/>
        <w:overflowPunct/>
        <w:autoSpaceDE/>
        <w:autoSpaceDN/>
        <w:adjustRightInd/>
        <w:ind w:left="360"/>
        <w:contextualSpacing/>
        <w:textAlignment w:val="auto"/>
        <w:rPr>
          <w:rFonts w:asciiTheme="minorHAnsi" w:hAnsiTheme="minorHAnsi" w:cstheme="minorHAnsi"/>
          <w:sz w:val="24"/>
          <w:szCs w:val="24"/>
          <w:lang w:eastAsia="en-GB"/>
        </w:rPr>
      </w:pPr>
    </w:p>
    <w:p w:rsidR="003115DA" w:rsidRPr="00CE69EB" w:rsidRDefault="003115DA" w:rsidP="003115DA">
      <w:pPr>
        <w:pStyle w:val="ListParagraph"/>
        <w:numPr>
          <w:ilvl w:val="0"/>
          <w:numId w:val="47"/>
        </w:numPr>
        <w:overflowPunct/>
        <w:autoSpaceDE/>
        <w:autoSpaceDN/>
        <w:adjustRightInd/>
        <w:contextualSpacing/>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Relevant experience of working in the voluntary sector and experience of working with volunteers </w:t>
      </w:r>
    </w:p>
    <w:p w:rsidR="003115DA" w:rsidRDefault="003115DA" w:rsidP="003115DA">
      <w:pPr>
        <w:pStyle w:val="ListParagraph"/>
        <w:overflowPunct/>
        <w:autoSpaceDE/>
        <w:autoSpaceDN/>
        <w:adjustRightInd/>
        <w:ind w:left="360"/>
        <w:contextualSpacing/>
        <w:textAlignment w:val="auto"/>
        <w:rPr>
          <w:rFonts w:asciiTheme="minorHAnsi" w:hAnsiTheme="minorHAnsi" w:cstheme="minorHAnsi"/>
          <w:sz w:val="24"/>
          <w:szCs w:val="24"/>
          <w:lang w:eastAsia="en-GB"/>
        </w:rPr>
      </w:pPr>
    </w:p>
    <w:p w:rsidR="003115DA" w:rsidRPr="00CE69EB" w:rsidRDefault="003115DA" w:rsidP="003115DA">
      <w:pPr>
        <w:pStyle w:val="ListParagraph"/>
        <w:numPr>
          <w:ilvl w:val="0"/>
          <w:numId w:val="47"/>
        </w:numPr>
        <w:overflowPunct/>
        <w:autoSpaceDE/>
        <w:autoSpaceDN/>
        <w:adjustRightInd/>
        <w:contextualSpacing/>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Housing casework </w:t>
      </w:r>
      <w:r w:rsidRPr="00CE69EB">
        <w:rPr>
          <w:rFonts w:asciiTheme="minorHAnsi" w:hAnsiTheme="minorHAnsi" w:cstheme="minorHAnsi"/>
          <w:sz w:val="24"/>
          <w:szCs w:val="24"/>
        </w:rPr>
        <w:t>representation</w:t>
      </w:r>
    </w:p>
    <w:p w:rsidR="003115DA" w:rsidRDefault="003115DA" w:rsidP="003115DA">
      <w:pPr>
        <w:pStyle w:val="ListParagraph"/>
        <w:overflowPunct/>
        <w:autoSpaceDE/>
        <w:autoSpaceDN/>
        <w:adjustRightInd/>
        <w:ind w:left="360"/>
        <w:contextualSpacing/>
        <w:textAlignment w:val="auto"/>
        <w:rPr>
          <w:rFonts w:asciiTheme="minorHAnsi" w:hAnsiTheme="minorHAnsi" w:cstheme="minorHAnsi"/>
          <w:sz w:val="24"/>
          <w:szCs w:val="24"/>
          <w:lang w:eastAsia="en-GB"/>
        </w:rPr>
      </w:pPr>
    </w:p>
    <w:p w:rsidR="003115DA" w:rsidRPr="00CE69EB" w:rsidRDefault="003115DA" w:rsidP="003115DA">
      <w:pPr>
        <w:pStyle w:val="ListParagraph"/>
        <w:numPr>
          <w:ilvl w:val="0"/>
          <w:numId w:val="47"/>
        </w:numPr>
        <w:overflowPunct/>
        <w:autoSpaceDE/>
        <w:autoSpaceDN/>
        <w:adjustRightInd/>
        <w:contextualSpacing/>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 xml:space="preserve">Experience of organising and delivering training </w:t>
      </w:r>
    </w:p>
    <w:p w:rsidR="003115DA" w:rsidRDefault="003115DA" w:rsidP="003115DA">
      <w:pPr>
        <w:pStyle w:val="ListParagraph"/>
        <w:overflowPunct/>
        <w:autoSpaceDE/>
        <w:autoSpaceDN/>
        <w:adjustRightInd/>
        <w:ind w:left="360"/>
        <w:contextualSpacing/>
        <w:textAlignment w:val="auto"/>
        <w:rPr>
          <w:rFonts w:asciiTheme="minorHAnsi" w:hAnsiTheme="minorHAnsi" w:cstheme="minorHAnsi"/>
          <w:sz w:val="24"/>
          <w:szCs w:val="24"/>
          <w:lang w:eastAsia="en-GB"/>
        </w:rPr>
      </w:pPr>
    </w:p>
    <w:p w:rsidR="003115DA" w:rsidRPr="00CE69EB" w:rsidRDefault="003115DA" w:rsidP="003115DA">
      <w:pPr>
        <w:pStyle w:val="ListParagraph"/>
        <w:numPr>
          <w:ilvl w:val="0"/>
          <w:numId w:val="47"/>
        </w:numPr>
        <w:overflowPunct/>
        <w:autoSpaceDE/>
        <w:autoSpaceDN/>
        <w:adjustRightInd/>
        <w:contextualSpacing/>
        <w:textAlignment w:val="auto"/>
        <w:rPr>
          <w:rFonts w:asciiTheme="minorHAnsi" w:hAnsiTheme="minorHAnsi" w:cstheme="minorHAnsi"/>
          <w:sz w:val="24"/>
          <w:szCs w:val="24"/>
          <w:lang w:eastAsia="en-GB"/>
        </w:rPr>
      </w:pPr>
      <w:r w:rsidRPr="00CE69EB">
        <w:rPr>
          <w:rFonts w:asciiTheme="minorHAnsi" w:hAnsiTheme="minorHAnsi" w:cstheme="minorHAnsi"/>
          <w:sz w:val="24"/>
          <w:szCs w:val="24"/>
          <w:lang w:eastAsia="en-GB"/>
        </w:rPr>
        <w:t>Experience of recruiting, training and supporting volunteers</w:t>
      </w:r>
    </w:p>
    <w:p w:rsidR="00C34CC7" w:rsidRDefault="00C34CC7" w:rsidP="00D55517">
      <w:pPr>
        <w:widowControl w:val="0"/>
        <w:spacing w:line="240" w:lineRule="atLeast"/>
        <w:rPr>
          <w:rFonts w:ascii="Calibri" w:hAnsi="Calibri"/>
          <w:sz w:val="28"/>
        </w:rPr>
      </w:pPr>
    </w:p>
    <w:p w:rsidR="00C34CC7" w:rsidRDefault="00C34CC7" w:rsidP="00D55517">
      <w:pPr>
        <w:widowControl w:val="0"/>
        <w:spacing w:line="240" w:lineRule="atLeast"/>
        <w:rPr>
          <w:rFonts w:ascii="Calibri" w:hAnsi="Calibri"/>
          <w:sz w:val="28"/>
        </w:rPr>
      </w:pPr>
    </w:p>
    <w:p w:rsidR="00C34CC7" w:rsidRPr="007A119F" w:rsidRDefault="00C34CC7" w:rsidP="00D55517">
      <w:pPr>
        <w:widowControl w:val="0"/>
        <w:spacing w:line="240" w:lineRule="atLeast"/>
        <w:rPr>
          <w:rFonts w:ascii="Calibri" w:hAnsi="Calibri"/>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widowControl w:val="0"/>
        <w:spacing w:line="240" w:lineRule="atLeast"/>
        <w:rPr>
          <w:rFonts w:ascii="Arial" w:hAnsi="Arial"/>
          <w:sz w:val="28"/>
        </w:rPr>
      </w:pPr>
    </w:p>
    <w:p w:rsidR="00D55517" w:rsidRPr="007A119F" w:rsidRDefault="00D55517" w:rsidP="00D55517">
      <w:pPr>
        <w:rPr>
          <w:rFonts w:ascii="Arial" w:hAnsi="Arial"/>
          <w:sz w:val="28"/>
          <w:u w:val="single"/>
        </w:rPr>
      </w:pPr>
    </w:p>
    <w:p w:rsidR="00D55517" w:rsidRPr="007A119F" w:rsidRDefault="00D55517" w:rsidP="00D55517">
      <w:pPr>
        <w:rPr>
          <w:rFonts w:ascii="Arial" w:hAnsi="Arial"/>
          <w:sz w:val="28"/>
          <w:u w:val="single"/>
        </w:rPr>
      </w:pPr>
    </w:p>
    <w:p w:rsidR="00C8749F" w:rsidRPr="007A119F" w:rsidRDefault="00C8749F" w:rsidP="00CC2DC2">
      <w:pPr>
        <w:widowControl w:val="0"/>
        <w:spacing w:line="240" w:lineRule="atLeast"/>
      </w:pPr>
    </w:p>
    <w:sectPr w:rsidR="00C8749F" w:rsidRPr="007A119F" w:rsidSect="005833A3">
      <w:footerReference w:type="first" r:id="rId26"/>
      <w:pgSz w:w="11909" w:h="16834"/>
      <w:pgMar w:top="567" w:right="427" w:bottom="567" w:left="720" w:header="720" w:footer="414"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CC7" w:rsidRDefault="00C34CC7">
      <w:r>
        <w:separator/>
      </w:r>
    </w:p>
  </w:endnote>
  <w:endnote w:type="continuationSeparator" w:id="0">
    <w:p w:rsidR="00C34CC7" w:rsidRDefault="00C34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default"/>
  </w:font>
  <w:font w:name="ヒラギノ角ゴ Pro W3">
    <w:altName w:val="Times New Roman"/>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Bembo">
    <w:altName w:val="Georgia"/>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CC7" w:rsidRDefault="00C34CC7" w:rsidP="00937990">
    <w:pPr>
      <w:pStyle w:val="Footer"/>
      <w:ind w:right="416"/>
    </w:pPr>
  </w:p>
  <w:p w:rsidR="00C34CC7" w:rsidRDefault="00C34CC7">
    <w:pPr>
      <w:pStyle w:val="Footer"/>
    </w:pPr>
    <w:r>
      <w:rPr>
        <w:rFonts w:ascii="Arial" w:hAnsi="Arial" w:cs="Arial"/>
        <w:noProof/>
        <w:sz w:val="16"/>
        <w:lang w:eastAsia="en-GB"/>
      </w:rPr>
      <w:drawing>
        <wp:inline distT="0" distB="0" distL="0" distR="0" wp14:anchorId="45829512" wp14:editId="3D9DACA1">
          <wp:extent cx="6833870" cy="1505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70 letterhead footer 08-19.pdf"/>
                  <pic:cNvPicPr/>
                </pic:nvPicPr>
                <pic:blipFill>
                  <a:blip r:embed="rId1">
                    <a:extLst>
                      <a:ext uri="{28A0092B-C50C-407E-A947-70E740481C1C}">
                        <a14:useLocalDpi xmlns:a14="http://schemas.microsoft.com/office/drawing/2010/main" val="0"/>
                      </a:ext>
                    </a:extLst>
                  </a:blip>
                  <a:stretch>
                    <a:fillRect/>
                  </a:stretch>
                </pic:blipFill>
                <pic:spPr>
                  <a:xfrm>
                    <a:off x="0" y="0"/>
                    <a:ext cx="6833870" cy="15055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CC7" w:rsidRDefault="00C34CC7">
      <w:r>
        <w:separator/>
      </w:r>
    </w:p>
  </w:footnote>
  <w:footnote w:type="continuationSeparator" w:id="0">
    <w:p w:rsidR="00C34CC7" w:rsidRDefault="00C34CC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69E166E"/>
    <w:lvl w:ilvl="0">
      <w:numFmt w:val="bullet"/>
      <w:lvlText w:val="*"/>
      <w:lvlJc w:val="left"/>
    </w:lvl>
  </w:abstractNum>
  <w:abstractNum w:abstractNumId="1" w15:restartNumberingAfterBreak="0">
    <w:nsid w:val="01A53EF9"/>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2" w15:restartNumberingAfterBreak="0">
    <w:nsid w:val="050A71CB"/>
    <w:multiLevelType w:val="hybridMultilevel"/>
    <w:tmpl w:val="A08235E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 w15:restartNumberingAfterBreak="0">
    <w:nsid w:val="05401DAD"/>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4" w15:restartNumberingAfterBreak="0">
    <w:nsid w:val="05DF7587"/>
    <w:multiLevelType w:val="hybridMultilevel"/>
    <w:tmpl w:val="CB8AF6CC"/>
    <w:lvl w:ilvl="0" w:tplc="0409000F">
      <w:start w:val="1"/>
      <w:numFmt w:val="decimal"/>
      <w:lvlText w:val="%1."/>
      <w:lvlJc w:val="left"/>
      <w:pPr>
        <w:ind w:left="720" w:hanging="360"/>
      </w:pPr>
    </w:lvl>
    <w:lvl w:ilvl="1" w:tplc="0809000F">
      <w:start w:val="1"/>
      <w:numFmt w:val="decimal"/>
      <w:lvlText w:val="%2."/>
      <w:lvlJc w:val="left"/>
      <w:pPr>
        <w:tabs>
          <w:tab w:val="num" w:pos="1440"/>
        </w:tabs>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9530E"/>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6" w15:restartNumberingAfterBreak="0">
    <w:nsid w:val="0A8A08C9"/>
    <w:multiLevelType w:val="hybridMultilevel"/>
    <w:tmpl w:val="6F080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B20AF"/>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8" w15:restartNumberingAfterBreak="0">
    <w:nsid w:val="0C6E7792"/>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9" w15:restartNumberingAfterBreak="0">
    <w:nsid w:val="0D996B25"/>
    <w:multiLevelType w:val="hybridMultilevel"/>
    <w:tmpl w:val="865A9E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DC9076A"/>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11" w15:restartNumberingAfterBreak="0">
    <w:nsid w:val="0E626F3A"/>
    <w:multiLevelType w:val="hybridMultilevel"/>
    <w:tmpl w:val="542A5C2E"/>
    <w:lvl w:ilvl="0" w:tplc="59C070A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1F05CE9"/>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13" w15:restartNumberingAfterBreak="0">
    <w:nsid w:val="13C80AC8"/>
    <w:multiLevelType w:val="hybridMultilevel"/>
    <w:tmpl w:val="B568E1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51C0676"/>
    <w:multiLevelType w:val="hybridMultilevel"/>
    <w:tmpl w:val="13F4DDA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23680402"/>
    <w:multiLevelType w:val="singleLevel"/>
    <w:tmpl w:val="E5E8757A"/>
    <w:lvl w:ilvl="0">
      <w:start w:val="1"/>
      <w:numFmt w:val="decimal"/>
      <w:lvlText w:val="%1."/>
      <w:legacy w:legacy="1" w:legacySpace="0" w:legacyIndent="283"/>
      <w:lvlJc w:val="left"/>
      <w:pPr>
        <w:ind w:left="283" w:hanging="283"/>
      </w:pPr>
    </w:lvl>
  </w:abstractNum>
  <w:abstractNum w:abstractNumId="16" w15:restartNumberingAfterBreak="0">
    <w:nsid w:val="24255CD8"/>
    <w:multiLevelType w:val="hybridMultilevel"/>
    <w:tmpl w:val="35BCD340"/>
    <w:lvl w:ilvl="0" w:tplc="DD1E4D6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841EB8"/>
    <w:multiLevelType w:val="hybridMultilevel"/>
    <w:tmpl w:val="1372602C"/>
    <w:lvl w:ilvl="0" w:tplc="103AC5A0">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895E79"/>
    <w:multiLevelType w:val="hybridMultilevel"/>
    <w:tmpl w:val="08B429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79E1554"/>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20" w15:restartNumberingAfterBreak="0">
    <w:nsid w:val="28E64614"/>
    <w:multiLevelType w:val="hybridMultilevel"/>
    <w:tmpl w:val="49AEECC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3F739C"/>
    <w:multiLevelType w:val="multilevel"/>
    <w:tmpl w:val="086EC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CC63A5"/>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23" w15:restartNumberingAfterBreak="0">
    <w:nsid w:val="31B705BC"/>
    <w:multiLevelType w:val="hybridMultilevel"/>
    <w:tmpl w:val="978C57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6883C06"/>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25" w15:restartNumberingAfterBreak="0">
    <w:nsid w:val="38334542"/>
    <w:multiLevelType w:val="hybridMultilevel"/>
    <w:tmpl w:val="73CCBA8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90826D4"/>
    <w:multiLevelType w:val="singleLevel"/>
    <w:tmpl w:val="70E47610"/>
    <w:lvl w:ilvl="0">
      <w:start w:val="1"/>
      <w:numFmt w:val="bullet"/>
      <w:lvlText w:val=""/>
      <w:lvlJc w:val="left"/>
      <w:pPr>
        <w:tabs>
          <w:tab w:val="num" w:pos="432"/>
        </w:tabs>
        <w:ind w:left="432" w:hanging="432"/>
      </w:pPr>
      <w:rPr>
        <w:rFonts w:ascii="Symbol" w:hAnsi="Symbol" w:hint="default"/>
        <w:sz w:val="22"/>
      </w:rPr>
    </w:lvl>
  </w:abstractNum>
  <w:abstractNum w:abstractNumId="27" w15:restartNumberingAfterBreak="0">
    <w:nsid w:val="3D0E081A"/>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28" w15:restartNumberingAfterBreak="0">
    <w:nsid w:val="463C26E5"/>
    <w:multiLevelType w:val="singleLevel"/>
    <w:tmpl w:val="70E47610"/>
    <w:lvl w:ilvl="0">
      <w:start w:val="1"/>
      <w:numFmt w:val="bullet"/>
      <w:lvlText w:val=""/>
      <w:lvlJc w:val="left"/>
      <w:pPr>
        <w:tabs>
          <w:tab w:val="num" w:pos="432"/>
        </w:tabs>
        <w:ind w:left="432" w:hanging="432"/>
      </w:pPr>
      <w:rPr>
        <w:rFonts w:ascii="Symbol" w:hAnsi="Symbol" w:hint="default"/>
        <w:sz w:val="22"/>
      </w:rPr>
    </w:lvl>
  </w:abstractNum>
  <w:abstractNum w:abstractNumId="29" w15:restartNumberingAfterBreak="0">
    <w:nsid w:val="4EA00F18"/>
    <w:multiLevelType w:val="hybridMultilevel"/>
    <w:tmpl w:val="08B429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0414EE"/>
    <w:multiLevelType w:val="hybridMultilevel"/>
    <w:tmpl w:val="27F8A3B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6C03C8C"/>
    <w:multiLevelType w:val="hybridMultilevel"/>
    <w:tmpl w:val="2D7423A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2" w15:restartNumberingAfterBreak="0">
    <w:nsid w:val="579A7C0D"/>
    <w:multiLevelType w:val="hybridMultilevel"/>
    <w:tmpl w:val="91A2576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7E94BF5"/>
    <w:multiLevelType w:val="multilevel"/>
    <w:tmpl w:val="593CA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9A7763"/>
    <w:multiLevelType w:val="hybridMultilevel"/>
    <w:tmpl w:val="116CBA36"/>
    <w:lvl w:ilvl="0" w:tplc="B77E0B7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6077C8"/>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36" w15:restartNumberingAfterBreak="0">
    <w:nsid w:val="617F0ED3"/>
    <w:multiLevelType w:val="hybridMultilevel"/>
    <w:tmpl w:val="93D85D8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19017DA"/>
    <w:multiLevelType w:val="hybridMultilevel"/>
    <w:tmpl w:val="93D85D8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AEE00B2"/>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39" w15:restartNumberingAfterBreak="0">
    <w:nsid w:val="6CDF7FC4"/>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40" w15:restartNumberingAfterBreak="0">
    <w:nsid w:val="6EF32DEE"/>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41" w15:restartNumberingAfterBreak="0">
    <w:nsid w:val="75A058FE"/>
    <w:multiLevelType w:val="hybridMultilevel"/>
    <w:tmpl w:val="E7147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CB5663"/>
    <w:multiLevelType w:val="hybridMultilevel"/>
    <w:tmpl w:val="FCC4A768"/>
    <w:lvl w:ilvl="0" w:tplc="ADD2D75A">
      <w:start w:val="2"/>
      <w:numFmt w:val="lowerLetter"/>
      <w:lvlText w:val="%1."/>
      <w:lvlJc w:val="left"/>
      <w:pPr>
        <w:ind w:left="36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F717DF"/>
    <w:multiLevelType w:val="hybridMultilevel"/>
    <w:tmpl w:val="08B429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CD300FB"/>
    <w:multiLevelType w:val="hybridMultilevel"/>
    <w:tmpl w:val="9432E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147741"/>
    <w:multiLevelType w:val="hybridMultilevel"/>
    <w:tmpl w:val="8FE27E0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6" w15:restartNumberingAfterBreak="0">
    <w:nsid w:val="7F41436B"/>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
    <w:abstractNumId w:val="26"/>
  </w:num>
  <w:num w:numId="3">
    <w:abstractNumId w:val="28"/>
  </w:num>
  <w:num w:numId="4">
    <w:abstractNumId w:val="1"/>
  </w:num>
  <w:num w:numId="5">
    <w:abstractNumId w:val="12"/>
  </w:num>
  <w:num w:numId="6">
    <w:abstractNumId w:val="5"/>
  </w:num>
  <w:num w:numId="7">
    <w:abstractNumId w:val="39"/>
  </w:num>
  <w:num w:numId="8">
    <w:abstractNumId w:val="40"/>
  </w:num>
  <w:num w:numId="9">
    <w:abstractNumId w:val="22"/>
  </w:num>
  <w:num w:numId="10">
    <w:abstractNumId w:val="3"/>
  </w:num>
  <w:num w:numId="11">
    <w:abstractNumId w:val="19"/>
  </w:num>
  <w:num w:numId="12">
    <w:abstractNumId w:val="35"/>
  </w:num>
  <w:num w:numId="13">
    <w:abstractNumId w:val="10"/>
  </w:num>
  <w:num w:numId="14">
    <w:abstractNumId w:val="46"/>
  </w:num>
  <w:num w:numId="15">
    <w:abstractNumId w:val="27"/>
  </w:num>
  <w:num w:numId="16">
    <w:abstractNumId w:val="24"/>
  </w:num>
  <w:num w:numId="17">
    <w:abstractNumId w:val="15"/>
  </w:num>
  <w:num w:numId="18">
    <w:abstractNumId w:val="8"/>
  </w:num>
  <w:num w:numId="19">
    <w:abstractNumId w:val="38"/>
  </w:num>
  <w:num w:numId="20">
    <w:abstractNumId w:val="7"/>
  </w:num>
  <w:num w:numId="21">
    <w:abstractNumId w:val="11"/>
  </w:num>
  <w:num w:numId="22">
    <w:abstractNumId w:val="16"/>
  </w:num>
  <w:num w:numId="23">
    <w:abstractNumId w:val="33"/>
  </w:num>
  <w:num w:numId="24">
    <w:abstractNumId w:val="21"/>
  </w:num>
  <w:num w:numId="25">
    <w:abstractNumId w:val="2"/>
  </w:num>
  <w:num w:numId="26">
    <w:abstractNumId w:val="45"/>
  </w:num>
  <w:num w:numId="27">
    <w:abstractNumId w:val="14"/>
  </w:num>
  <w:num w:numId="28">
    <w:abstractNumId w:val="31"/>
  </w:num>
  <w:num w:numId="29">
    <w:abstractNumId w:val="17"/>
  </w:num>
  <w:num w:numId="30">
    <w:abstractNumId w:val="44"/>
  </w:num>
  <w:num w:numId="31">
    <w:abstractNumId w:val="4"/>
  </w:num>
  <w:num w:numId="32">
    <w:abstractNumId w:val="13"/>
  </w:num>
  <w:num w:numId="33">
    <w:abstractNumId w:val="30"/>
  </w:num>
  <w:num w:numId="34">
    <w:abstractNumId w:val="23"/>
  </w:num>
  <w:num w:numId="35">
    <w:abstractNumId w:val="20"/>
  </w:num>
  <w:num w:numId="36">
    <w:abstractNumId w:val="29"/>
  </w:num>
  <w:num w:numId="37">
    <w:abstractNumId w:val="43"/>
  </w:num>
  <w:num w:numId="38">
    <w:abstractNumId w:val="34"/>
  </w:num>
  <w:num w:numId="39">
    <w:abstractNumId w:val="41"/>
  </w:num>
  <w:num w:numId="40">
    <w:abstractNumId w:val="18"/>
  </w:num>
  <w:num w:numId="41">
    <w:abstractNumId w:val="6"/>
  </w:num>
  <w:num w:numId="42">
    <w:abstractNumId w:val="25"/>
  </w:num>
  <w:num w:numId="43">
    <w:abstractNumId w:val="32"/>
  </w:num>
  <w:num w:numId="44">
    <w:abstractNumId w:val="37"/>
  </w:num>
  <w:num w:numId="45">
    <w:abstractNumId w:val="9"/>
  </w:num>
  <w:num w:numId="46">
    <w:abstractNumId w:val="36"/>
  </w:num>
  <w:num w:numId="47">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88"/>
    <w:rsid w:val="00003C06"/>
    <w:rsid w:val="00025BE9"/>
    <w:rsid w:val="00032535"/>
    <w:rsid w:val="00036F5A"/>
    <w:rsid w:val="000425F9"/>
    <w:rsid w:val="00045CFB"/>
    <w:rsid w:val="000620F1"/>
    <w:rsid w:val="00063652"/>
    <w:rsid w:val="000651A2"/>
    <w:rsid w:val="00067106"/>
    <w:rsid w:val="00071857"/>
    <w:rsid w:val="00075264"/>
    <w:rsid w:val="00092021"/>
    <w:rsid w:val="000933FF"/>
    <w:rsid w:val="000A250B"/>
    <w:rsid w:val="000A6151"/>
    <w:rsid w:val="000B19E5"/>
    <w:rsid w:val="000B6DE8"/>
    <w:rsid w:val="000F7088"/>
    <w:rsid w:val="001006D2"/>
    <w:rsid w:val="0011524B"/>
    <w:rsid w:val="00126548"/>
    <w:rsid w:val="0014262F"/>
    <w:rsid w:val="00144C70"/>
    <w:rsid w:val="0015126B"/>
    <w:rsid w:val="00154863"/>
    <w:rsid w:val="001550FC"/>
    <w:rsid w:val="0015722C"/>
    <w:rsid w:val="001600A3"/>
    <w:rsid w:val="00160F9C"/>
    <w:rsid w:val="001617A7"/>
    <w:rsid w:val="001757EE"/>
    <w:rsid w:val="00176BF1"/>
    <w:rsid w:val="00184D33"/>
    <w:rsid w:val="00185979"/>
    <w:rsid w:val="00187999"/>
    <w:rsid w:val="001A4771"/>
    <w:rsid w:val="001B3948"/>
    <w:rsid w:val="001C45E1"/>
    <w:rsid w:val="001C4624"/>
    <w:rsid w:val="001D4845"/>
    <w:rsid w:val="001D49ED"/>
    <w:rsid w:val="001E002A"/>
    <w:rsid w:val="001E5D6E"/>
    <w:rsid w:val="002034FE"/>
    <w:rsid w:val="0022041E"/>
    <w:rsid w:val="002223D8"/>
    <w:rsid w:val="002235D9"/>
    <w:rsid w:val="00226003"/>
    <w:rsid w:val="0022604B"/>
    <w:rsid w:val="00233BD4"/>
    <w:rsid w:val="002418EE"/>
    <w:rsid w:val="0024229F"/>
    <w:rsid w:val="00245EE2"/>
    <w:rsid w:val="00253F88"/>
    <w:rsid w:val="0025480C"/>
    <w:rsid w:val="002564EF"/>
    <w:rsid w:val="00274735"/>
    <w:rsid w:val="00274EF6"/>
    <w:rsid w:val="00281176"/>
    <w:rsid w:val="00290D8A"/>
    <w:rsid w:val="0029549B"/>
    <w:rsid w:val="002A58A1"/>
    <w:rsid w:val="002C0A41"/>
    <w:rsid w:val="002D1F16"/>
    <w:rsid w:val="002D4135"/>
    <w:rsid w:val="002D5FF4"/>
    <w:rsid w:val="002E57D4"/>
    <w:rsid w:val="002F193A"/>
    <w:rsid w:val="003115DA"/>
    <w:rsid w:val="0031203B"/>
    <w:rsid w:val="00313AAB"/>
    <w:rsid w:val="0032051E"/>
    <w:rsid w:val="0034224B"/>
    <w:rsid w:val="00342917"/>
    <w:rsid w:val="003443AD"/>
    <w:rsid w:val="00354ABB"/>
    <w:rsid w:val="003562C6"/>
    <w:rsid w:val="003571AB"/>
    <w:rsid w:val="003701CF"/>
    <w:rsid w:val="003841C5"/>
    <w:rsid w:val="003A2E18"/>
    <w:rsid w:val="003A7DD7"/>
    <w:rsid w:val="003D4244"/>
    <w:rsid w:val="003E7245"/>
    <w:rsid w:val="003F64FD"/>
    <w:rsid w:val="00403F17"/>
    <w:rsid w:val="0041233D"/>
    <w:rsid w:val="0041251D"/>
    <w:rsid w:val="00430551"/>
    <w:rsid w:val="004467AD"/>
    <w:rsid w:val="0047360C"/>
    <w:rsid w:val="004904A1"/>
    <w:rsid w:val="004A571A"/>
    <w:rsid w:val="004B1F44"/>
    <w:rsid w:val="004E0AF5"/>
    <w:rsid w:val="004E2C40"/>
    <w:rsid w:val="004E53F0"/>
    <w:rsid w:val="004E5ADC"/>
    <w:rsid w:val="004F6349"/>
    <w:rsid w:val="00510660"/>
    <w:rsid w:val="00510A8D"/>
    <w:rsid w:val="00513759"/>
    <w:rsid w:val="0053069A"/>
    <w:rsid w:val="00541206"/>
    <w:rsid w:val="005833A3"/>
    <w:rsid w:val="005854DA"/>
    <w:rsid w:val="005A7D24"/>
    <w:rsid w:val="005B5B85"/>
    <w:rsid w:val="005B7FAF"/>
    <w:rsid w:val="005C65EA"/>
    <w:rsid w:val="005C6C5D"/>
    <w:rsid w:val="005D1C37"/>
    <w:rsid w:val="005D1F47"/>
    <w:rsid w:val="005D3DA1"/>
    <w:rsid w:val="005E1EAD"/>
    <w:rsid w:val="005E5D45"/>
    <w:rsid w:val="005F56AA"/>
    <w:rsid w:val="00614ABA"/>
    <w:rsid w:val="00615FAB"/>
    <w:rsid w:val="006203E4"/>
    <w:rsid w:val="0062051A"/>
    <w:rsid w:val="006235DB"/>
    <w:rsid w:val="006276D9"/>
    <w:rsid w:val="00630A1F"/>
    <w:rsid w:val="006343E3"/>
    <w:rsid w:val="006401DC"/>
    <w:rsid w:val="0064063D"/>
    <w:rsid w:val="00644F8D"/>
    <w:rsid w:val="00646128"/>
    <w:rsid w:val="00654FB7"/>
    <w:rsid w:val="006562EF"/>
    <w:rsid w:val="006638FB"/>
    <w:rsid w:val="006640C2"/>
    <w:rsid w:val="00670CCF"/>
    <w:rsid w:val="00691A70"/>
    <w:rsid w:val="00694604"/>
    <w:rsid w:val="006A5699"/>
    <w:rsid w:val="006A6973"/>
    <w:rsid w:val="006B17F3"/>
    <w:rsid w:val="006B5D0B"/>
    <w:rsid w:val="006C638B"/>
    <w:rsid w:val="006C6A7A"/>
    <w:rsid w:val="006C7594"/>
    <w:rsid w:val="006D2FD5"/>
    <w:rsid w:val="006D7394"/>
    <w:rsid w:val="006E59A8"/>
    <w:rsid w:val="006F0E91"/>
    <w:rsid w:val="00701BC1"/>
    <w:rsid w:val="00727FBA"/>
    <w:rsid w:val="00733835"/>
    <w:rsid w:val="00740928"/>
    <w:rsid w:val="007455B9"/>
    <w:rsid w:val="00753224"/>
    <w:rsid w:val="0076621B"/>
    <w:rsid w:val="0078442E"/>
    <w:rsid w:val="00793D3A"/>
    <w:rsid w:val="007A119F"/>
    <w:rsid w:val="007A1BEB"/>
    <w:rsid w:val="007B1C31"/>
    <w:rsid w:val="007B1D91"/>
    <w:rsid w:val="007B7C49"/>
    <w:rsid w:val="007C1327"/>
    <w:rsid w:val="007C6A34"/>
    <w:rsid w:val="007C704C"/>
    <w:rsid w:val="007D4106"/>
    <w:rsid w:val="007D4B70"/>
    <w:rsid w:val="007E3A07"/>
    <w:rsid w:val="007F2826"/>
    <w:rsid w:val="007F3380"/>
    <w:rsid w:val="00802BBA"/>
    <w:rsid w:val="008100AE"/>
    <w:rsid w:val="008226EA"/>
    <w:rsid w:val="00823201"/>
    <w:rsid w:val="008323CE"/>
    <w:rsid w:val="008532E6"/>
    <w:rsid w:val="0085474B"/>
    <w:rsid w:val="00855733"/>
    <w:rsid w:val="00891E0A"/>
    <w:rsid w:val="008A116C"/>
    <w:rsid w:val="008A4564"/>
    <w:rsid w:val="008B2EB9"/>
    <w:rsid w:val="008C255E"/>
    <w:rsid w:val="008E1E94"/>
    <w:rsid w:val="008E4C2A"/>
    <w:rsid w:val="008E69B9"/>
    <w:rsid w:val="008F64D8"/>
    <w:rsid w:val="009043B0"/>
    <w:rsid w:val="00937990"/>
    <w:rsid w:val="00942384"/>
    <w:rsid w:val="00951BFE"/>
    <w:rsid w:val="009540F9"/>
    <w:rsid w:val="009628B7"/>
    <w:rsid w:val="00967128"/>
    <w:rsid w:val="00972B7D"/>
    <w:rsid w:val="00996D59"/>
    <w:rsid w:val="009C7ABC"/>
    <w:rsid w:val="009D052A"/>
    <w:rsid w:val="009E5652"/>
    <w:rsid w:val="009F799E"/>
    <w:rsid w:val="00A00021"/>
    <w:rsid w:val="00A01E73"/>
    <w:rsid w:val="00A031B9"/>
    <w:rsid w:val="00A03D7E"/>
    <w:rsid w:val="00A240AD"/>
    <w:rsid w:val="00A303AB"/>
    <w:rsid w:val="00A30D35"/>
    <w:rsid w:val="00A31BCA"/>
    <w:rsid w:val="00A3319B"/>
    <w:rsid w:val="00A5051D"/>
    <w:rsid w:val="00A64DA8"/>
    <w:rsid w:val="00A668B3"/>
    <w:rsid w:val="00A84A70"/>
    <w:rsid w:val="00AA037A"/>
    <w:rsid w:val="00AA310B"/>
    <w:rsid w:val="00AA7C09"/>
    <w:rsid w:val="00AB031A"/>
    <w:rsid w:val="00AB41A7"/>
    <w:rsid w:val="00AB5592"/>
    <w:rsid w:val="00AC5F1A"/>
    <w:rsid w:val="00AD6E31"/>
    <w:rsid w:val="00AF1B53"/>
    <w:rsid w:val="00B005E0"/>
    <w:rsid w:val="00B05C03"/>
    <w:rsid w:val="00B2576D"/>
    <w:rsid w:val="00B30E56"/>
    <w:rsid w:val="00B329DF"/>
    <w:rsid w:val="00B354B9"/>
    <w:rsid w:val="00B37241"/>
    <w:rsid w:val="00B37D76"/>
    <w:rsid w:val="00B60823"/>
    <w:rsid w:val="00B6195A"/>
    <w:rsid w:val="00B72E80"/>
    <w:rsid w:val="00BA1B76"/>
    <w:rsid w:val="00BA5585"/>
    <w:rsid w:val="00BB3805"/>
    <w:rsid w:val="00BB4CDB"/>
    <w:rsid w:val="00BB6129"/>
    <w:rsid w:val="00BC191B"/>
    <w:rsid w:val="00BE0288"/>
    <w:rsid w:val="00BE3674"/>
    <w:rsid w:val="00BE4106"/>
    <w:rsid w:val="00BF6952"/>
    <w:rsid w:val="00C01CBF"/>
    <w:rsid w:val="00C02B34"/>
    <w:rsid w:val="00C04580"/>
    <w:rsid w:val="00C1285A"/>
    <w:rsid w:val="00C17FA6"/>
    <w:rsid w:val="00C21A9D"/>
    <w:rsid w:val="00C22317"/>
    <w:rsid w:val="00C249F9"/>
    <w:rsid w:val="00C3408C"/>
    <w:rsid w:val="00C34CC7"/>
    <w:rsid w:val="00C37051"/>
    <w:rsid w:val="00C67780"/>
    <w:rsid w:val="00C73DEF"/>
    <w:rsid w:val="00C7520E"/>
    <w:rsid w:val="00C8749F"/>
    <w:rsid w:val="00CA3778"/>
    <w:rsid w:val="00CA6835"/>
    <w:rsid w:val="00CB24C8"/>
    <w:rsid w:val="00CC2DC2"/>
    <w:rsid w:val="00CE69EB"/>
    <w:rsid w:val="00CF65B0"/>
    <w:rsid w:val="00D13CF2"/>
    <w:rsid w:val="00D23AA7"/>
    <w:rsid w:val="00D2458A"/>
    <w:rsid w:val="00D51F80"/>
    <w:rsid w:val="00D55517"/>
    <w:rsid w:val="00D57EA8"/>
    <w:rsid w:val="00D62720"/>
    <w:rsid w:val="00D644BE"/>
    <w:rsid w:val="00D6577E"/>
    <w:rsid w:val="00D66515"/>
    <w:rsid w:val="00D6695E"/>
    <w:rsid w:val="00D74779"/>
    <w:rsid w:val="00D779B2"/>
    <w:rsid w:val="00DA100B"/>
    <w:rsid w:val="00DA353A"/>
    <w:rsid w:val="00DD304A"/>
    <w:rsid w:val="00DE1496"/>
    <w:rsid w:val="00DE2414"/>
    <w:rsid w:val="00DF3CA8"/>
    <w:rsid w:val="00E01BBB"/>
    <w:rsid w:val="00E12995"/>
    <w:rsid w:val="00E16669"/>
    <w:rsid w:val="00E21888"/>
    <w:rsid w:val="00E339AB"/>
    <w:rsid w:val="00E44065"/>
    <w:rsid w:val="00E51FB9"/>
    <w:rsid w:val="00E57048"/>
    <w:rsid w:val="00E63CFD"/>
    <w:rsid w:val="00E64EBD"/>
    <w:rsid w:val="00E74626"/>
    <w:rsid w:val="00E922ED"/>
    <w:rsid w:val="00EA4DEF"/>
    <w:rsid w:val="00EA615A"/>
    <w:rsid w:val="00EB426F"/>
    <w:rsid w:val="00EC001E"/>
    <w:rsid w:val="00ED2E12"/>
    <w:rsid w:val="00EE3D7C"/>
    <w:rsid w:val="00F16656"/>
    <w:rsid w:val="00F229F0"/>
    <w:rsid w:val="00F319B2"/>
    <w:rsid w:val="00F342CF"/>
    <w:rsid w:val="00F3650F"/>
    <w:rsid w:val="00F6694E"/>
    <w:rsid w:val="00F72579"/>
    <w:rsid w:val="00F75DC1"/>
    <w:rsid w:val="00F80ED2"/>
    <w:rsid w:val="00F81512"/>
    <w:rsid w:val="00F81C2C"/>
    <w:rsid w:val="00F84050"/>
    <w:rsid w:val="00F94C42"/>
    <w:rsid w:val="00FB3C92"/>
    <w:rsid w:val="00FB5BAA"/>
    <w:rsid w:val="00FB5CCF"/>
    <w:rsid w:val="00FB7849"/>
    <w:rsid w:val="00FF5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481"/>
    <o:shapelayout v:ext="edit">
      <o:idmap v:ext="edit" data="1"/>
    </o:shapelayout>
  </w:shapeDefaults>
  <w:decimalSymbol w:val="."/>
  <w:listSeparator w:val=","/>
  <w14:docId w14:val="0CF4ADCE"/>
  <w15:docId w15:val="{4C527E02-788A-406E-B53D-BB9A5F9E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088"/>
    <w:pPr>
      <w:overflowPunct w:val="0"/>
      <w:autoSpaceDE w:val="0"/>
      <w:autoSpaceDN w:val="0"/>
      <w:adjustRightInd w:val="0"/>
      <w:textAlignment w:val="baseline"/>
    </w:pPr>
    <w:rPr>
      <w:lang w:eastAsia="en-US"/>
    </w:rPr>
  </w:style>
  <w:style w:type="paragraph" w:styleId="Heading1">
    <w:name w:val="heading 1"/>
    <w:basedOn w:val="Normal"/>
    <w:next w:val="Normal"/>
    <w:qFormat/>
    <w:rsid w:val="000F7088"/>
    <w:pPr>
      <w:keepNext/>
      <w:widowControl w:val="0"/>
      <w:spacing w:line="240" w:lineRule="atLeast"/>
      <w:outlineLvl w:val="0"/>
    </w:pPr>
    <w:rPr>
      <w:rFonts w:ascii="Arial" w:hAnsi="Arial"/>
      <w:b/>
      <w:sz w:val="60"/>
    </w:rPr>
  </w:style>
  <w:style w:type="paragraph" w:styleId="Heading3">
    <w:name w:val="heading 3"/>
    <w:basedOn w:val="Normal"/>
    <w:next w:val="Normal"/>
    <w:qFormat/>
    <w:rsid w:val="000F7088"/>
    <w:pPr>
      <w:keepNext/>
      <w:widowControl w:val="0"/>
      <w:spacing w:line="240" w:lineRule="atLeast"/>
      <w:jc w:val="center"/>
      <w:outlineLvl w:val="2"/>
    </w:pPr>
    <w:rPr>
      <w:rFonts w:ascii="Arial" w:hAnsi="Arial"/>
      <w:b/>
      <w:sz w:val="28"/>
    </w:rPr>
  </w:style>
  <w:style w:type="paragraph" w:styleId="Heading4">
    <w:name w:val="heading 4"/>
    <w:basedOn w:val="Normal"/>
    <w:next w:val="Normal"/>
    <w:qFormat/>
    <w:rsid w:val="000F7088"/>
    <w:pPr>
      <w:keepNext/>
      <w:overflowPunct/>
      <w:autoSpaceDE/>
      <w:autoSpaceDN/>
      <w:adjustRightInd/>
      <w:textAlignment w:val="auto"/>
      <w:outlineLvl w:val="3"/>
    </w:pPr>
    <w:rPr>
      <w:rFonts w:ascii="Arial" w:hAnsi="Arial"/>
    </w:rPr>
  </w:style>
  <w:style w:type="paragraph" w:styleId="Heading5">
    <w:name w:val="heading 5"/>
    <w:basedOn w:val="Normal"/>
    <w:next w:val="Normal"/>
    <w:qFormat/>
    <w:rsid w:val="000F7088"/>
    <w:pPr>
      <w:keepNext/>
      <w:overflowPunct/>
      <w:autoSpaceDE/>
      <w:autoSpaceDN/>
      <w:adjustRightInd/>
      <w:textAlignment w:val="auto"/>
      <w:outlineLvl w:val="4"/>
    </w:pPr>
    <w:rPr>
      <w:rFonts w:ascii="Arial" w:hAnsi="Arial"/>
      <w:b/>
      <w:bCs/>
    </w:rPr>
  </w:style>
  <w:style w:type="paragraph" w:styleId="Heading6">
    <w:name w:val="heading 6"/>
    <w:basedOn w:val="Normal"/>
    <w:next w:val="Normal"/>
    <w:qFormat/>
    <w:rsid w:val="000F7088"/>
    <w:pPr>
      <w:keepNext/>
      <w:overflowPunct/>
      <w:autoSpaceDE/>
      <w:autoSpaceDN/>
      <w:adjustRightInd/>
      <w:jc w:val="center"/>
      <w:textAlignment w:val="auto"/>
      <w:outlineLvl w:val="5"/>
    </w:pPr>
    <w:rPr>
      <w:rFonts w:ascii="Arial Black" w:hAnsi="Arial Black"/>
      <w: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mailSignature">
    <w:name w:val="E-mail Signature"/>
    <w:basedOn w:val="Normal"/>
    <w:rsid w:val="00BE0288"/>
    <w:rPr>
      <w:rFonts w:cs="Arial"/>
      <w:szCs w:val="22"/>
    </w:rPr>
  </w:style>
  <w:style w:type="character" w:styleId="Hyperlink">
    <w:name w:val="Hyperlink"/>
    <w:rsid w:val="00691A70"/>
    <w:rPr>
      <w:rFonts w:ascii="Calibri" w:hAnsi="Calibri"/>
      <w:color w:val="0000FF"/>
      <w:sz w:val="24"/>
      <w:u w:val="single"/>
    </w:rPr>
  </w:style>
  <w:style w:type="paragraph" w:customStyle="1" w:styleId="StyleE-mailSignatureBlack">
    <w:name w:val="Style E-mail Signature + Black"/>
    <w:basedOn w:val="E-mailSignature"/>
    <w:rsid w:val="007455B9"/>
    <w:rPr>
      <w:color w:val="000000"/>
    </w:rPr>
  </w:style>
  <w:style w:type="paragraph" w:styleId="BodyText3">
    <w:name w:val="Body Text 3"/>
    <w:basedOn w:val="Normal"/>
    <w:rsid w:val="000F7088"/>
    <w:pPr>
      <w:jc w:val="both"/>
    </w:pPr>
    <w:rPr>
      <w:rFonts w:ascii="Arial" w:hAnsi="Arial"/>
      <w:sz w:val="22"/>
      <w:lang w:val="en-US"/>
    </w:rPr>
  </w:style>
  <w:style w:type="paragraph" w:styleId="Title">
    <w:name w:val="Title"/>
    <w:basedOn w:val="Normal"/>
    <w:qFormat/>
    <w:rsid w:val="000F7088"/>
    <w:pPr>
      <w:pBdr>
        <w:top w:val="single" w:sz="6" w:space="1" w:color="auto"/>
        <w:left w:val="single" w:sz="6" w:space="1" w:color="auto"/>
        <w:bottom w:val="single" w:sz="6" w:space="1" w:color="auto"/>
        <w:right w:val="single" w:sz="6" w:space="1" w:color="auto"/>
      </w:pBdr>
      <w:shd w:val="pct12" w:color="auto" w:fill="auto"/>
      <w:jc w:val="center"/>
    </w:pPr>
    <w:rPr>
      <w:rFonts w:ascii="Arial Narrow" w:hAnsi="Arial Narrow" w:cs="Arial Narrow"/>
      <w:b/>
      <w:bCs/>
      <w:caps/>
      <w:sz w:val="28"/>
      <w:szCs w:val="28"/>
    </w:rPr>
  </w:style>
  <w:style w:type="paragraph" w:styleId="Header">
    <w:name w:val="header"/>
    <w:basedOn w:val="Normal"/>
    <w:link w:val="HeaderChar"/>
    <w:rsid w:val="000F7088"/>
    <w:pPr>
      <w:tabs>
        <w:tab w:val="center" w:pos="4153"/>
        <w:tab w:val="right" w:pos="8306"/>
      </w:tabs>
    </w:pPr>
    <w:rPr>
      <w:lang w:val="x-none"/>
    </w:rPr>
  </w:style>
  <w:style w:type="paragraph" w:styleId="BodyText">
    <w:name w:val="Body Text"/>
    <w:basedOn w:val="Normal"/>
    <w:rsid w:val="000F7088"/>
    <w:pPr>
      <w:overflowPunct/>
      <w:autoSpaceDE/>
      <w:autoSpaceDN/>
      <w:adjustRightInd/>
      <w:spacing w:before="120"/>
      <w:textAlignment w:val="auto"/>
    </w:pPr>
    <w:rPr>
      <w:rFonts w:ascii="Arial" w:hAnsi="Arial"/>
      <w:bCs/>
      <w:iCs/>
    </w:rPr>
  </w:style>
  <w:style w:type="paragraph" w:styleId="BodyText2">
    <w:name w:val="Body Text 2"/>
    <w:basedOn w:val="Normal"/>
    <w:rsid w:val="000F7088"/>
    <w:pPr>
      <w:overflowPunct/>
      <w:autoSpaceDE/>
      <w:autoSpaceDN/>
      <w:adjustRightInd/>
      <w:spacing w:before="120"/>
      <w:textAlignment w:val="auto"/>
    </w:pPr>
    <w:rPr>
      <w:rFonts w:ascii="Arial" w:hAnsi="Arial"/>
      <w:b/>
      <w:sz w:val="22"/>
    </w:rPr>
  </w:style>
  <w:style w:type="paragraph" w:customStyle="1" w:styleId="TitleA">
    <w:name w:val="Title A"/>
    <w:rsid w:val="000F7088"/>
    <w:pPr>
      <w:jc w:val="center"/>
    </w:pPr>
    <w:rPr>
      <w:rFonts w:ascii="Arial Bold" w:eastAsia="ヒラギノ角ゴ Pro W3" w:hAnsi="Arial Bold"/>
      <w:color w:val="000000"/>
      <w:sz w:val="24"/>
    </w:rPr>
  </w:style>
  <w:style w:type="paragraph" w:customStyle="1" w:styleId="Heading1AA">
    <w:name w:val="Heading 1 A A"/>
    <w:next w:val="Normal"/>
    <w:rsid w:val="000F7088"/>
    <w:pPr>
      <w:keepNext/>
      <w:outlineLvl w:val="0"/>
    </w:pPr>
    <w:rPr>
      <w:rFonts w:ascii="Arial" w:eastAsia="ヒラギノ角ゴ Pro W3" w:hAnsi="Arial"/>
      <w:color w:val="000000"/>
      <w:sz w:val="24"/>
      <w:u w:val="single"/>
    </w:rPr>
  </w:style>
  <w:style w:type="paragraph" w:styleId="NormalWeb">
    <w:name w:val="Normal (Web)"/>
    <w:basedOn w:val="Normal"/>
    <w:uiPriority w:val="99"/>
    <w:rsid w:val="00F75DC1"/>
    <w:pPr>
      <w:overflowPunct/>
      <w:autoSpaceDE/>
      <w:autoSpaceDN/>
      <w:adjustRightInd/>
      <w:spacing w:before="100" w:beforeAutospacing="1" w:after="100" w:afterAutospacing="1"/>
      <w:textAlignment w:val="auto"/>
    </w:pPr>
    <w:rPr>
      <w:rFonts w:ascii="Calibri" w:hAnsi="Calibri" w:cs="Calibri"/>
      <w:sz w:val="24"/>
      <w:szCs w:val="24"/>
      <w:lang w:eastAsia="en-GB"/>
    </w:rPr>
  </w:style>
  <w:style w:type="paragraph" w:styleId="Footer">
    <w:name w:val="footer"/>
    <w:basedOn w:val="Normal"/>
    <w:link w:val="FooterChar"/>
    <w:uiPriority w:val="99"/>
    <w:rsid w:val="00B05C03"/>
    <w:pPr>
      <w:tabs>
        <w:tab w:val="center" w:pos="4153"/>
        <w:tab w:val="right" w:pos="8306"/>
      </w:tabs>
    </w:pPr>
  </w:style>
  <w:style w:type="character" w:styleId="FollowedHyperlink">
    <w:name w:val="FollowedHyperlink"/>
    <w:rsid w:val="00DA353A"/>
    <w:rPr>
      <w:color w:val="800080"/>
      <w:u w:val="single"/>
    </w:rPr>
  </w:style>
  <w:style w:type="paragraph" w:styleId="BalloonText">
    <w:name w:val="Balloon Text"/>
    <w:basedOn w:val="Normal"/>
    <w:semiHidden/>
    <w:rsid w:val="00F3650F"/>
    <w:rPr>
      <w:rFonts w:ascii="Tahoma" w:hAnsi="Tahoma" w:cs="Tahoma"/>
      <w:sz w:val="16"/>
      <w:szCs w:val="16"/>
    </w:rPr>
  </w:style>
  <w:style w:type="character" w:styleId="CommentReference">
    <w:name w:val="annotation reference"/>
    <w:uiPriority w:val="99"/>
    <w:semiHidden/>
    <w:rsid w:val="00F3650F"/>
    <w:rPr>
      <w:sz w:val="16"/>
      <w:szCs w:val="16"/>
    </w:rPr>
  </w:style>
  <w:style w:type="paragraph" w:styleId="CommentText">
    <w:name w:val="annotation text"/>
    <w:basedOn w:val="Normal"/>
    <w:semiHidden/>
    <w:rsid w:val="00F3650F"/>
  </w:style>
  <w:style w:type="paragraph" w:styleId="CommentSubject">
    <w:name w:val="annotation subject"/>
    <w:basedOn w:val="CommentText"/>
    <w:next w:val="CommentText"/>
    <w:semiHidden/>
    <w:rsid w:val="00F3650F"/>
    <w:rPr>
      <w:b/>
      <w:bCs/>
    </w:rPr>
  </w:style>
  <w:style w:type="table" w:styleId="TableGrid">
    <w:name w:val="Table Grid"/>
    <w:basedOn w:val="TableNormal"/>
    <w:rsid w:val="00BB380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ianFoxley">
    <w:name w:val="Brian Foxley"/>
    <w:semiHidden/>
    <w:rsid w:val="00AA037A"/>
    <w:rPr>
      <w:rFonts w:ascii="Arial" w:hAnsi="Arial" w:cs="Arial"/>
      <w:b w:val="0"/>
      <w:bCs w:val="0"/>
      <w:i w:val="0"/>
      <w:iCs w:val="0"/>
      <w:strike w:val="0"/>
      <w:color w:val="000000"/>
      <w:sz w:val="20"/>
      <w:szCs w:val="20"/>
      <w:u w:val="none"/>
    </w:rPr>
  </w:style>
  <w:style w:type="paragraph" w:styleId="ListParagraph">
    <w:name w:val="List Paragraph"/>
    <w:basedOn w:val="Normal"/>
    <w:uiPriority w:val="34"/>
    <w:qFormat/>
    <w:rsid w:val="00233BD4"/>
    <w:pPr>
      <w:ind w:left="720"/>
    </w:pPr>
  </w:style>
  <w:style w:type="character" w:customStyle="1" w:styleId="HeaderChar">
    <w:name w:val="Header Char"/>
    <w:link w:val="Header"/>
    <w:rsid w:val="001B3948"/>
    <w:rPr>
      <w:lang w:eastAsia="en-US"/>
    </w:rPr>
  </w:style>
  <w:style w:type="paragraph" w:customStyle="1" w:styleId="Default">
    <w:name w:val="Default"/>
    <w:rsid w:val="001B3948"/>
    <w:pPr>
      <w:autoSpaceDE w:val="0"/>
      <w:autoSpaceDN w:val="0"/>
      <w:adjustRightInd w:val="0"/>
    </w:pPr>
    <w:rPr>
      <w:rFonts w:ascii="Arial" w:hAnsi="Arial" w:cs="Arial"/>
      <w:color w:val="000000"/>
      <w:sz w:val="24"/>
      <w:szCs w:val="24"/>
    </w:rPr>
  </w:style>
  <w:style w:type="character" w:styleId="Strong">
    <w:name w:val="Strong"/>
    <w:uiPriority w:val="22"/>
    <w:qFormat/>
    <w:rsid w:val="00951BFE"/>
    <w:rPr>
      <w:b/>
      <w:bCs/>
    </w:rPr>
  </w:style>
  <w:style w:type="character" w:customStyle="1" w:styleId="FooterChar">
    <w:name w:val="Footer Char"/>
    <w:link w:val="Footer"/>
    <w:uiPriority w:val="99"/>
    <w:rsid w:val="00937990"/>
    <w:rPr>
      <w:lang w:eastAsia="en-US"/>
    </w:rPr>
  </w:style>
  <w:style w:type="table" w:customStyle="1" w:styleId="TableGrid1">
    <w:name w:val="Table Grid1"/>
    <w:basedOn w:val="TableNormal"/>
    <w:next w:val="TableGrid"/>
    <w:uiPriority w:val="59"/>
    <w:rsid w:val="00D665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7D24"/>
    <w:pPr>
      <w:suppressAutoHyphens/>
    </w:pPr>
    <w:rPr>
      <w:sz w:val="24"/>
      <w:szCs w:val="24"/>
      <w:lang w:eastAsia="ar-SA"/>
    </w:rPr>
  </w:style>
  <w:style w:type="paragraph" w:styleId="Revision">
    <w:name w:val="Revision"/>
    <w:hidden/>
    <w:uiPriority w:val="99"/>
    <w:semiHidden/>
    <w:rsid w:val="0007526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7299">
      <w:bodyDiv w:val="1"/>
      <w:marLeft w:val="0"/>
      <w:marRight w:val="0"/>
      <w:marTop w:val="0"/>
      <w:marBottom w:val="0"/>
      <w:divBdr>
        <w:top w:val="none" w:sz="0" w:space="0" w:color="auto"/>
        <w:left w:val="none" w:sz="0" w:space="0" w:color="auto"/>
        <w:bottom w:val="none" w:sz="0" w:space="0" w:color="auto"/>
        <w:right w:val="none" w:sz="0" w:space="0" w:color="auto"/>
      </w:divBdr>
    </w:div>
    <w:div w:id="562104413">
      <w:bodyDiv w:val="1"/>
      <w:marLeft w:val="0"/>
      <w:marRight w:val="0"/>
      <w:marTop w:val="0"/>
      <w:marBottom w:val="0"/>
      <w:divBdr>
        <w:top w:val="none" w:sz="0" w:space="0" w:color="auto"/>
        <w:left w:val="none" w:sz="0" w:space="0" w:color="auto"/>
        <w:bottom w:val="none" w:sz="0" w:space="0" w:color="auto"/>
        <w:right w:val="none" w:sz="0" w:space="0" w:color="auto"/>
      </w:divBdr>
    </w:div>
    <w:div w:id="678577312">
      <w:bodyDiv w:val="1"/>
      <w:marLeft w:val="0"/>
      <w:marRight w:val="0"/>
      <w:marTop w:val="0"/>
      <w:marBottom w:val="0"/>
      <w:divBdr>
        <w:top w:val="none" w:sz="0" w:space="0" w:color="auto"/>
        <w:left w:val="none" w:sz="0" w:space="0" w:color="auto"/>
        <w:bottom w:val="none" w:sz="0" w:space="0" w:color="auto"/>
        <w:right w:val="none" w:sz="0" w:space="0" w:color="auto"/>
      </w:divBdr>
    </w:div>
    <w:div w:id="691229412">
      <w:bodyDiv w:val="1"/>
      <w:marLeft w:val="0"/>
      <w:marRight w:val="0"/>
      <w:marTop w:val="0"/>
      <w:marBottom w:val="0"/>
      <w:divBdr>
        <w:top w:val="none" w:sz="0" w:space="0" w:color="auto"/>
        <w:left w:val="none" w:sz="0" w:space="0" w:color="auto"/>
        <w:bottom w:val="none" w:sz="0" w:space="0" w:color="auto"/>
        <w:right w:val="none" w:sz="0" w:space="0" w:color="auto"/>
      </w:divBdr>
    </w:div>
    <w:div w:id="869103494">
      <w:bodyDiv w:val="1"/>
      <w:marLeft w:val="0"/>
      <w:marRight w:val="0"/>
      <w:marTop w:val="0"/>
      <w:marBottom w:val="0"/>
      <w:divBdr>
        <w:top w:val="none" w:sz="0" w:space="0" w:color="auto"/>
        <w:left w:val="none" w:sz="0" w:space="0" w:color="auto"/>
        <w:bottom w:val="none" w:sz="0" w:space="0" w:color="auto"/>
        <w:right w:val="none" w:sz="0" w:space="0" w:color="auto"/>
      </w:divBdr>
      <w:divsChild>
        <w:div w:id="150951153">
          <w:marLeft w:val="0"/>
          <w:marRight w:val="0"/>
          <w:marTop w:val="0"/>
          <w:marBottom w:val="0"/>
          <w:divBdr>
            <w:top w:val="none" w:sz="0" w:space="0" w:color="auto"/>
            <w:left w:val="none" w:sz="0" w:space="0" w:color="auto"/>
            <w:bottom w:val="none" w:sz="0" w:space="0" w:color="auto"/>
            <w:right w:val="none" w:sz="0" w:space="0" w:color="auto"/>
          </w:divBdr>
        </w:div>
        <w:div w:id="1321882668">
          <w:marLeft w:val="0"/>
          <w:marRight w:val="0"/>
          <w:marTop w:val="0"/>
          <w:marBottom w:val="0"/>
          <w:divBdr>
            <w:top w:val="none" w:sz="0" w:space="0" w:color="auto"/>
            <w:left w:val="none" w:sz="0" w:space="0" w:color="auto"/>
            <w:bottom w:val="none" w:sz="0" w:space="0" w:color="auto"/>
            <w:right w:val="none" w:sz="0" w:space="0" w:color="auto"/>
          </w:divBdr>
        </w:div>
      </w:divsChild>
    </w:div>
    <w:div w:id="897932476">
      <w:bodyDiv w:val="1"/>
      <w:marLeft w:val="0"/>
      <w:marRight w:val="0"/>
      <w:marTop w:val="0"/>
      <w:marBottom w:val="0"/>
      <w:divBdr>
        <w:top w:val="none" w:sz="0" w:space="0" w:color="auto"/>
        <w:left w:val="none" w:sz="0" w:space="0" w:color="auto"/>
        <w:bottom w:val="none" w:sz="0" w:space="0" w:color="auto"/>
        <w:right w:val="none" w:sz="0" w:space="0" w:color="auto"/>
      </w:divBdr>
    </w:div>
    <w:div w:id="910582515">
      <w:bodyDiv w:val="1"/>
      <w:marLeft w:val="0"/>
      <w:marRight w:val="0"/>
      <w:marTop w:val="0"/>
      <w:marBottom w:val="0"/>
      <w:divBdr>
        <w:top w:val="none" w:sz="0" w:space="0" w:color="auto"/>
        <w:left w:val="none" w:sz="0" w:space="0" w:color="auto"/>
        <w:bottom w:val="none" w:sz="0" w:space="0" w:color="auto"/>
        <w:right w:val="none" w:sz="0" w:space="0" w:color="auto"/>
      </w:divBdr>
    </w:div>
    <w:div w:id="1115564678">
      <w:bodyDiv w:val="1"/>
      <w:marLeft w:val="0"/>
      <w:marRight w:val="0"/>
      <w:marTop w:val="0"/>
      <w:marBottom w:val="0"/>
      <w:divBdr>
        <w:top w:val="none" w:sz="0" w:space="0" w:color="auto"/>
        <w:left w:val="none" w:sz="0" w:space="0" w:color="auto"/>
        <w:bottom w:val="none" w:sz="0" w:space="0" w:color="auto"/>
        <w:right w:val="none" w:sz="0" w:space="0" w:color="auto"/>
      </w:divBdr>
    </w:div>
    <w:div w:id="1311406534">
      <w:bodyDiv w:val="1"/>
      <w:marLeft w:val="0"/>
      <w:marRight w:val="0"/>
      <w:marTop w:val="0"/>
      <w:marBottom w:val="0"/>
      <w:divBdr>
        <w:top w:val="none" w:sz="0" w:space="0" w:color="auto"/>
        <w:left w:val="none" w:sz="0" w:space="0" w:color="auto"/>
        <w:bottom w:val="none" w:sz="0" w:space="0" w:color="auto"/>
        <w:right w:val="none" w:sz="0" w:space="0" w:color="auto"/>
      </w:divBdr>
      <w:divsChild>
        <w:div w:id="397821752">
          <w:marLeft w:val="0"/>
          <w:marRight w:val="0"/>
          <w:marTop w:val="0"/>
          <w:marBottom w:val="0"/>
          <w:divBdr>
            <w:top w:val="none" w:sz="0" w:space="0" w:color="auto"/>
            <w:left w:val="none" w:sz="0" w:space="0" w:color="auto"/>
            <w:bottom w:val="none" w:sz="0" w:space="0" w:color="auto"/>
            <w:right w:val="none" w:sz="0" w:space="0" w:color="auto"/>
          </w:divBdr>
          <w:divsChild>
            <w:div w:id="1029140311">
              <w:marLeft w:val="0"/>
              <w:marRight w:val="0"/>
              <w:marTop w:val="0"/>
              <w:marBottom w:val="0"/>
              <w:divBdr>
                <w:top w:val="none" w:sz="0" w:space="0" w:color="auto"/>
                <w:left w:val="none" w:sz="0" w:space="0" w:color="auto"/>
                <w:bottom w:val="none" w:sz="0" w:space="0" w:color="auto"/>
                <w:right w:val="none" w:sz="0" w:space="0" w:color="auto"/>
              </w:divBdr>
              <w:divsChild>
                <w:div w:id="1751539914">
                  <w:marLeft w:val="0"/>
                  <w:marRight w:val="0"/>
                  <w:marTop w:val="0"/>
                  <w:marBottom w:val="0"/>
                  <w:divBdr>
                    <w:top w:val="none" w:sz="0" w:space="0" w:color="auto"/>
                    <w:left w:val="none" w:sz="0" w:space="0" w:color="auto"/>
                    <w:bottom w:val="none" w:sz="0" w:space="0" w:color="auto"/>
                    <w:right w:val="none" w:sz="0" w:space="0" w:color="auto"/>
                  </w:divBdr>
                  <w:divsChild>
                    <w:div w:id="2139100394">
                      <w:marLeft w:val="0"/>
                      <w:marRight w:val="0"/>
                      <w:marTop w:val="0"/>
                      <w:marBottom w:val="0"/>
                      <w:divBdr>
                        <w:top w:val="none" w:sz="0" w:space="0" w:color="auto"/>
                        <w:left w:val="none" w:sz="0" w:space="0" w:color="auto"/>
                        <w:bottom w:val="none" w:sz="0" w:space="0" w:color="auto"/>
                        <w:right w:val="none" w:sz="0" w:space="0" w:color="auto"/>
                      </w:divBdr>
                      <w:divsChild>
                        <w:div w:id="770510599">
                          <w:marLeft w:val="0"/>
                          <w:marRight w:val="0"/>
                          <w:marTop w:val="0"/>
                          <w:marBottom w:val="0"/>
                          <w:divBdr>
                            <w:top w:val="none" w:sz="0" w:space="0" w:color="auto"/>
                            <w:left w:val="none" w:sz="0" w:space="0" w:color="auto"/>
                            <w:bottom w:val="none" w:sz="0" w:space="0" w:color="auto"/>
                            <w:right w:val="none" w:sz="0" w:space="0" w:color="auto"/>
                          </w:divBdr>
                          <w:divsChild>
                            <w:div w:id="1634939238">
                              <w:marLeft w:val="0"/>
                              <w:marRight w:val="0"/>
                              <w:marTop w:val="0"/>
                              <w:marBottom w:val="0"/>
                              <w:divBdr>
                                <w:top w:val="none" w:sz="0" w:space="0" w:color="auto"/>
                                <w:left w:val="none" w:sz="0" w:space="0" w:color="auto"/>
                                <w:bottom w:val="none" w:sz="0" w:space="0" w:color="auto"/>
                                <w:right w:val="none" w:sz="0" w:space="0" w:color="auto"/>
                              </w:divBdr>
                              <w:divsChild>
                                <w:div w:id="2130270770">
                                  <w:marLeft w:val="0"/>
                                  <w:marRight w:val="0"/>
                                  <w:marTop w:val="0"/>
                                  <w:marBottom w:val="0"/>
                                  <w:divBdr>
                                    <w:top w:val="none" w:sz="0" w:space="0" w:color="auto"/>
                                    <w:left w:val="none" w:sz="0" w:space="0" w:color="auto"/>
                                    <w:bottom w:val="none" w:sz="0" w:space="0" w:color="auto"/>
                                    <w:right w:val="none" w:sz="0" w:space="0" w:color="auto"/>
                                  </w:divBdr>
                                  <w:divsChild>
                                    <w:div w:id="1247416901">
                                      <w:marLeft w:val="0"/>
                                      <w:marRight w:val="0"/>
                                      <w:marTop w:val="0"/>
                                      <w:marBottom w:val="0"/>
                                      <w:divBdr>
                                        <w:top w:val="none" w:sz="0" w:space="0" w:color="auto"/>
                                        <w:left w:val="none" w:sz="0" w:space="0" w:color="auto"/>
                                        <w:bottom w:val="none" w:sz="0" w:space="0" w:color="auto"/>
                                        <w:right w:val="none" w:sz="0" w:space="0" w:color="auto"/>
                                      </w:divBdr>
                                      <w:divsChild>
                                        <w:div w:id="1458182828">
                                          <w:marLeft w:val="0"/>
                                          <w:marRight w:val="0"/>
                                          <w:marTop w:val="0"/>
                                          <w:marBottom w:val="0"/>
                                          <w:divBdr>
                                            <w:top w:val="none" w:sz="0" w:space="0" w:color="auto"/>
                                            <w:left w:val="none" w:sz="0" w:space="0" w:color="auto"/>
                                            <w:bottom w:val="none" w:sz="0" w:space="0" w:color="auto"/>
                                            <w:right w:val="none" w:sz="0" w:space="0" w:color="auto"/>
                                          </w:divBdr>
                                          <w:divsChild>
                                            <w:div w:id="1714575442">
                                              <w:marLeft w:val="0"/>
                                              <w:marRight w:val="0"/>
                                              <w:marTop w:val="0"/>
                                              <w:marBottom w:val="0"/>
                                              <w:divBdr>
                                                <w:top w:val="none" w:sz="0" w:space="0" w:color="auto"/>
                                                <w:left w:val="none" w:sz="0" w:space="0" w:color="auto"/>
                                                <w:bottom w:val="none" w:sz="0" w:space="0" w:color="auto"/>
                                                <w:right w:val="none" w:sz="0" w:space="0" w:color="auto"/>
                                              </w:divBdr>
                                              <w:divsChild>
                                                <w:div w:id="814762589">
                                                  <w:marLeft w:val="0"/>
                                                  <w:marRight w:val="0"/>
                                                  <w:marTop w:val="0"/>
                                                  <w:marBottom w:val="0"/>
                                                  <w:divBdr>
                                                    <w:top w:val="none" w:sz="0" w:space="0" w:color="auto"/>
                                                    <w:left w:val="none" w:sz="0" w:space="0" w:color="auto"/>
                                                    <w:bottom w:val="none" w:sz="0" w:space="0" w:color="auto"/>
                                                    <w:right w:val="none" w:sz="0" w:space="0" w:color="auto"/>
                                                  </w:divBdr>
                                                  <w:divsChild>
                                                    <w:div w:id="2051682769">
                                                      <w:marLeft w:val="0"/>
                                                      <w:marRight w:val="0"/>
                                                      <w:marTop w:val="0"/>
                                                      <w:marBottom w:val="0"/>
                                                      <w:divBdr>
                                                        <w:top w:val="none" w:sz="0" w:space="0" w:color="auto"/>
                                                        <w:left w:val="none" w:sz="0" w:space="0" w:color="auto"/>
                                                        <w:bottom w:val="none" w:sz="0" w:space="0" w:color="auto"/>
                                                        <w:right w:val="none" w:sz="0" w:space="0" w:color="auto"/>
                                                      </w:divBdr>
                                                      <w:divsChild>
                                                        <w:div w:id="1216425533">
                                                          <w:marLeft w:val="0"/>
                                                          <w:marRight w:val="0"/>
                                                          <w:marTop w:val="0"/>
                                                          <w:marBottom w:val="0"/>
                                                          <w:divBdr>
                                                            <w:top w:val="none" w:sz="0" w:space="0" w:color="auto"/>
                                                            <w:left w:val="none" w:sz="0" w:space="0" w:color="auto"/>
                                                            <w:bottom w:val="none" w:sz="0" w:space="0" w:color="auto"/>
                                                            <w:right w:val="none" w:sz="0" w:space="0" w:color="auto"/>
                                                          </w:divBdr>
                                                          <w:divsChild>
                                                            <w:div w:id="1627349474">
                                                              <w:marLeft w:val="0"/>
                                                              <w:marRight w:val="0"/>
                                                              <w:marTop w:val="0"/>
                                                              <w:marBottom w:val="0"/>
                                                              <w:divBdr>
                                                                <w:top w:val="none" w:sz="0" w:space="0" w:color="auto"/>
                                                                <w:left w:val="none" w:sz="0" w:space="0" w:color="auto"/>
                                                                <w:bottom w:val="none" w:sz="0" w:space="0" w:color="auto"/>
                                                                <w:right w:val="none" w:sz="0" w:space="0" w:color="auto"/>
                                                              </w:divBdr>
                                                              <w:divsChild>
                                                                <w:div w:id="6980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69881">
                                                          <w:marLeft w:val="0"/>
                                                          <w:marRight w:val="0"/>
                                                          <w:marTop w:val="0"/>
                                                          <w:marBottom w:val="0"/>
                                                          <w:divBdr>
                                                            <w:top w:val="none" w:sz="0" w:space="0" w:color="auto"/>
                                                            <w:left w:val="none" w:sz="0" w:space="0" w:color="auto"/>
                                                            <w:bottom w:val="none" w:sz="0" w:space="0" w:color="auto"/>
                                                            <w:right w:val="none" w:sz="0" w:space="0" w:color="auto"/>
                                                          </w:divBdr>
                                                          <w:divsChild>
                                                            <w:div w:id="834957746">
                                                              <w:marLeft w:val="0"/>
                                                              <w:marRight w:val="0"/>
                                                              <w:marTop w:val="0"/>
                                                              <w:marBottom w:val="0"/>
                                                              <w:divBdr>
                                                                <w:top w:val="none" w:sz="0" w:space="0" w:color="auto"/>
                                                                <w:left w:val="none" w:sz="0" w:space="0" w:color="auto"/>
                                                                <w:bottom w:val="none" w:sz="0" w:space="0" w:color="auto"/>
                                                                <w:right w:val="none" w:sz="0" w:space="0" w:color="auto"/>
                                                              </w:divBdr>
                                                              <w:divsChild>
                                                                <w:div w:id="4594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4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ntre70.org.uk/assets/documents/privacy-statement-in-use" TargetMode="External"/><Relationship Id="rId18" Type="http://schemas.openxmlformats.org/officeDocument/2006/relationships/hyperlink" Target="https://ico.org.uk/concerns/handl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v.uk/db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omplaints@centre70.org.uk" TargetMode="External"/><Relationship Id="rId25" Type="http://schemas.openxmlformats.org/officeDocument/2006/relationships/hyperlink" Target="mailto:recruitment@centre70.org.uk" TargetMode="External"/><Relationship Id="rId2" Type="http://schemas.openxmlformats.org/officeDocument/2006/relationships/numbering" Target="numbering.xml"/><Relationship Id="rId16" Type="http://schemas.openxmlformats.org/officeDocument/2006/relationships/hyperlink" Target="mailto:manager@centre70.org.uk" TargetMode="External"/><Relationship Id="rId20" Type="http://schemas.openxmlformats.org/officeDocument/2006/relationships/hyperlink" Target="http://www.gov.uk/government/news/disclosure-and-barring-service-filte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entre70.org.uk" TargetMode="External"/><Relationship Id="rId5" Type="http://schemas.openxmlformats.org/officeDocument/2006/relationships/webSettings" Target="webSettings.xml"/><Relationship Id="rId15" Type="http://schemas.openxmlformats.org/officeDocument/2006/relationships/hyperlink" Target="http://www.ico.gov.uk" TargetMode="External"/><Relationship Id="rId23" Type="http://schemas.openxmlformats.org/officeDocument/2006/relationships/hyperlink" Target="https://www.gov.uk/guidance/automatic-disqualification-rules-for-charity-trustees-and-charity-senior-positions" TargetMode="External"/><Relationship Id="rId28" Type="http://schemas.openxmlformats.org/officeDocument/2006/relationships/theme" Target="theme/theme1.xml"/><Relationship Id="rId10" Type="http://schemas.openxmlformats.org/officeDocument/2006/relationships/hyperlink" Target="http://bit.ly/2H9uknq" TargetMode="External"/><Relationship Id="rId19" Type="http://schemas.openxmlformats.org/officeDocument/2006/relationships/hyperlink" Target="https://ico.org.uk/concerns/handling/" TargetMode="External"/><Relationship Id="rId4" Type="http://schemas.openxmlformats.org/officeDocument/2006/relationships/settings" Target="settings.xml"/><Relationship Id="rId9" Type="http://schemas.openxmlformats.org/officeDocument/2006/relationships/hyperlink" Target="http://bit.ly/2VXSWZ" TargetMode="External"/><Relationship Id="rId14" Type="http://schemas.openxmlformats.org/officeDocument/2006/relationships/hyperlink" Target="https://www.eugdpr.org/" TargetMode="External"/><Relationship Id="rId22" Type="http://schemas.openxmlformats.org/officeDocument/2006/relationships/hyperlink" Target="http://www.ind.homeoffice.gov.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1A762-D05E-4CC2-8D32-0A393DC57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19</Pages>
  <Words>4861</Words>
  <Characters>28955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Centre 70</Company>
  <LinksUpToDate>false</LinksUpToDate>
  <CharactersWithSpaces>33749</CharactersWithSpaces>
  <SharedDoc>false</SharedDoc>
  <HLinks>
    <vt:vector size="42" baseType="variant">
      <vt:variant>
        <vt:i4>3276878</vt:i4>
      </vt:variant>
      <vt:variant>
        <vt:i4>18</vt:i4>
      </vt:variant>
      <vt:variant>
        <vt:i4>0</vt:i4>
      </vt:variant>
      <vt:variant>
        <vt:i4>5</vt:i4>
      </vt:variant>
      <vt:variant>
        <vt:lpwstr>mailto:recruitment@centre70.org.uk</vt:lpwstr>
      </vt:variant>
      <vt:variant>
        <vt:lpwstr/>
      </vt:variant>
      <vt:variant>
        <vt:i4>7995497</vt:i4>
      </vt:variant>
      <vt:variant>
        <vt:i4>15</vt:i4>
      </vt:variant>
      <vt:variant>
        <vt:i4>0</vt:i4>
      </vt:variant>
      <vt:variant>
        <vt:i4>5</vt:i4>
      </vt:variant>
      <vt:variant>
        <vt:lpwstr>http://www.centre70.org.uk/</vt:lpwstr>
      </vt:variant>
      <vt:variant>
        <vt:lpwstr/>
      </vt:variant>
      <vt:variant>
        <vt:i4>5046292</vt:i4>
      </vt:variant>
      <vt:variant>
        <vt:i4>12</vt:i4>
      </vt:variant>
      <vt:variant>
        <vt:i4>0</vt:i4>
      </vt:variant>
      <vt:variant>
        <vt:i4>5</vt:i4>
      </vt:variant>
      <vt:variant>
        <vt:lpwstr>http://www.ind.homeoffice.gov.uk/</vt:lpwstr>
      </vt:variant>
      <vt:variant>
        <vt:lpwstr/>
      </vt:variant>
      <vt:variant>
        <vt:i4>131102</vt:i4>
      </vt:variant>
      <vt:variant>
        <vt:i4>9</vt:i4>
      </vt:variant>
      <vt:variant>
        <vt:i4>0</vt:i4>
      </vt:variant>
      <vt:variant>
        <vt:i4>5</vt:i4>
      </vt:variant>
      <vt:variant>
        <vt:lpwstr>http://www.gov.uk/dbs</vt:lpwstr>
      </vt:variant>
      <vt:variant>
        <vt:lpwstr/>
      </vt:variant>
      <vt:variant>
        <vt:i4>2162747</vt:i4>
      </vt:variant>
      <vt:variant>
        <vt:i4>6</vt:i4>
      </vt:variant>
      <vt:variant>
        <vt:i4>0</vt:i4>
      </vt:variant>
      <vt:variant>
        <vt:i4>5</vt:i4>
      </vt:variant>
      <vt:variant>
        <vt:lpwstr>http://www.gov.uk/government/news/disclosure-and-barring-service-filtering</vt:lpwstr>
      </vt:variant>
      <vt:variant>
        <vt:lpwstr/>
      </vt:variant>
      <vt:variant>
        <vt:i4>7995497</vt:i4>
      </vt:variant>
      <vt:variant>
        <vt:i4>3</vt:i4>
      </vt:variant>
      <vt:variant>
        <vt:i4>0</vt:i4>
      </vt:variant>
      <vt:variant>
        <vt:i4>5</vt:i4>
      </vt:variant>
      <vt:variant>
        <vt:lpwstr>http://www.centre70.org.uk/</vt:lpwstr>
      </vt:variant>
      <vt:variant>
        <vt:lpwstr/>
      </vt:variant>
      <vt:variant>
        <vt:i4>1966107</vt:i4>
      </vt:variant>
      <vt:variant>
        <vt:i4>0</vt:i4>
      </vt:variant>
      <vt:variant>
        <vt:i4>0</vt:i4>
      </vt:variant>
      <vt:variant>
        <vt:i4>5</vt:i4>
      </vt:variant>
      <vt:variant>
        <vt:lpwstr>http://centre70.org.uk/content/our-story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Foxley</dc:creator>
  <cp:lastModifiedBy>Brian Foxley</cp:lastModifiedBy>
  <cp:revision>6</cp:revision>
  <cp:lastPrinted>2020-01-20T12:09:00Z</cp:lastPrinted>
  <dcterms:created xsi:type="dcterms:W3CDTF">2020-02-27T13:37:00Z</dcterms:created>
  <dcterms:modified xsi:type="dcterms:W3CDTF">2020-03-12T14:07:00Z</dcterms:modified>
</cp:coreProperties>
</file>